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48" w:rsidRPr="0040086F" w:rsidRDefault="00745A48" w:rsidP="00745A48">
      <w:pPr>
        <w:tabs>
          <w:tab w:val="left" w:pos="709"/>
          <w:tab w:val="left" w:pos="1701"/>
        </w:tabs>
        <w:rPr>
          <w:rFonts w:cs="Arial"/>
          <w:b/>
          <w:sz w:val="28"/>
          <w:szCs w:val="28"/>
        </w:rPr>
      </w:pPr>
      <w:bookmarkStart w:id="0" w:name="Date"/>
      <w:bookmarkEnd w:id="0"/>
      <w:r w:rsidRPr="0040086F">
        <w:rPr>
          <w:rFonts w:cs="Arial"/>
          <w:b/>
          <w:sz w:val="28"/>
          <w:szCs w:val="28"/>
        </w:rPr>
        <w:t>Market Notice</w:t>
      </w:r>
      <w:r w:rsidR="000B21D6">
        <w:rPr>
          <w:rFonts w:cs="Arial"/>
          <w:b/>
          <w:sz w:val="28"/>
          <w:szCs w:val="28"/>
        </w:rPr>
        <w:t xml:space="preserve"> </w:t>
      </w:r>
    </w:p>
    <w:p w:rsidR="00745A48" w:rsidRPr="00457222" w:rsidRDefault="00457222" w:rsidP="00745A48">
      <w:pPr>
        <w:rPr>
          <w:rFonts w:cs="Arial"/>
          <w:b/>
          <w:color w:val="FF0000"/>
        </w:rPr>
      </w:pPr>
      <w:r w:rsidRPr="00457222">
        <w:rPr>
          <w:rFonts w:cs="Arial"/>
          <w:b/>
          <w:color w:val="FF0000"/>
        </w:rPr>
        <w:t>Revised</w:t>
      </w:r>
    </w:p>
    <w:p w:rsidR="00745A48" w:rsidRPr="0040086F" w:rsidRDefault="00745A48" w:rsidP="00745A48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745A48" w:rsidRPr="00093BE2" w:rsidRDefault="00745A48" w:rsidP="00093BE2">
      <w:pPr>
        <w:jc w:val="both"/>
        <w:rPr>
          <w:rFonts w:cs="Arial"/>
          <w:b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Date:   </w:t>
      </w:r>
      <w:r w:rsidR="005B599F">
        <w:rPr>
          <w:rFonts w:cs="Arial"/>
          <w:sz w:val="18"/>
          <w:szCs w:val="18"/>
          <w:lang w:val="en-GB"/>
        </w:rPr>
        <w:t>1</w:t>
      </w:r>
      <w:r w:rsidR="002279A0" w:rsidRPr="00093BE2">
        <w:rPr>
          <w:rFonts w:cs="Arial"/>
          <w:sz w:val="18"/>
          <w:szCs w:val="18"/>
          <w:lang w:val="en-GB"/>
        </w:rPr>
        <w:t xml:space="preserve"> </w:t>
      </w:r>
      <w:r w:rsidR="005B599F">
        <w:rPr>
          <w:rFonts w:cs="Arial"/>
          <w:sz w:val="18"/>
          <w:szCs w:val="18"/>
          <w:lang w:val="en-GB"/>
        </w:rPr>
        <w:t>August</w:t>
      </w:r>
      <w:r w:rsidR="002279A0" w:rsidRPr="00093BE2">
        <w:rPr>
          <w:rFonts w:cs="Arial"/>
          <w:sz w:val="18"/>
          <w:szCs w:val="18"/>
          <w:lang w:val="en-GB"/>
        </w:rPr>
        <w:t xml:space="preserve"> 201</w:t>
      </w:r>
      <w:r w:rsidR="005B599F">
        <w:rPr>
          <w:rFonts w:cs="Arial"/>
          <w:sz w:val="18"/>
          <w:szCs w:val="18"/>
          <w:lang w:val="en-GB"/>
        </w:rPr>
        <w:t>3</w:t>
      </w:r>
    </w:p>
    <w:p w:rsidR="00745A48" w:rsidRPr="00093BE2" w:rsidRDefault="00745A48" w:rsidP="00093BE2">
      <w:pPr>
        <w:jc w:val="both"/>
        <w:rPr>
          <w:rFonts w:cs="Arial"/>
          <w:sz w:val="18"/>
          <w:szCs w:val="18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smallCaps/>
          <w:sz w:val="18"/>
          <w:szCs w:val="18"/>
          <w:lang w:val="en-GB"/>
        </w:rPr>
        <w:t>S</w:t>
      </w:r>
      <w:r w:rsidRPr="00093BE2">
        <w:rPr>
          <w:rFonts w:cs="Arial"/>
          <w:b/>
          <w:smallCaps/>
          <w:sz w:val="18"/>
          <w:szCs w:val="18"/>
          <w:lang w:val="en-GB"/>
        </w:rPr>
        <w:t xml:space="preserve">ubject: </w:t>
      </w:r>
      <w:r w:rsidRPr="00093BE2">
        <w:rPr>
          <w:rFonts w:cs="Arial"/>
          <w:sz w:val="18"/>
          <w:szCs w:val="18"/>
          <w:lang w:val="en-GB"/>
        </w:rPr>
        <w:t>New Financial Instrument Listing</w:t>
      </w:r>
    </w:p>
    <w:p w:rsidR="00745A48" w:rsidRPr="00093BE2" w:rsidRDefault="00EC299E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i/>
          <w:sz w:val="18"/>
          <w:szCs w:val="18"/>
          <w:lang w:val="en-GB"/>
        </w:rPr>
        <w:t>(</w:t>
      </w:r>
      <w:r w:rsidR="00745A48" w:rsidRPr="00093BE2">
        <w:rPr>
          <w:rFonts w:cs="Arial"/>
          <w:b/>
          <w:i/>
          <w:sz w:val="18"/>
          <w:szCs w:val="18"/>
          <w:lang w:val="en-GB"/>
        </w:rPr>
        <w:t xml:space="preserve">The </w:t>
      </w:r>
      <w:proofErr w:type="spellStart"/>
      <w:r w:rsidR="00745A48" w:rsidRPr="00093BE2">
        <w:rPr>
          <w:rFonts w:cs="Arial"/>
          <w:b/>
          <w:i/>
          <w:sz w:val="18"/>
          <w:szCs w:val="18"/>
          <w:lang w:val="en-GB"/>
        </w:rPr>
        <w:t>Thekwini</w:t>
      </w:r>
      <w:proofErr w:type="spellEnd"/>
      <w:r w:rsidR="00745A48" w:rsidRPr="00093BE2">
        <w:rPr>
          <w:rFonts w:cs="Arial"/>
          <w:b/>
          <w:i/>
          <w:sz w:val="18"/>
          <w:szCs w:val="18"/>
          <w:lang w:val="en-GB"/>
        </w:rPr>
        <w:t xml:space="preserve"> Fund </w:t>
      </w:r>
      <w:r w:rsidR="005B599F">
        <w:rPr>
          <w:rFonts w:cs="Arial"/>
          <w:b/>
          <w:i/>
          <w:sz w:val="18"/>
          <w:szCs w:val="18"/>
          <w:lang w:val="en-GB"/>
        </w:rPr>
        <w:t>11</w:t>
      </w:r>
      <w:r w:rsidR="002279A0" w:rsidRPr="00093BE2">
        <w:rPr>
          <w:rFonts w:cs="Arial"/>
          <w:b/>
          <w:i/>
          <w:sz w:val="18"/>
          <w:szCs w:val="18"/>
          <w:lang w:val="en-GB"/>
        </w:rPr>
        <w:t xml:space="preserve"> (</w:t>
      </w:r>
      <w:r w:rsidR="00D401EA">
        <w:rPr>
          <w:rFonts w:cs="Arial"/>
          <w:b/>
          <w:i/>
          <w:sz w:val="18"/>
          <w:szCs w:val="18"/>
          <w:lang w:val="en-GB"/>
        </w:rPr>
        <w:t>RF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) Limited “</w:t>
      </w:r>
      <w:r w:rsidR="00B9754F">
        <w:rPr>
          <w:rFonts w:cs="Arial"/>
          <w:b/>
          <w:i/>
          <w:sz w:val="18"/>
          <w:szCs w:val="18"/>
          <w:lang w:val="en-GB"/>
        </w:rPr>
        <w:t>TH</w:t>
      </w:r>
      <w:r w:rsidR="005B599F">
        <w:rPr>
          <w:rFonts w:cs="Arial"/>
          <w:b/>
          <w:i/>
          <w:sz w:val="18"/>
          <w:szCs w:val="18"/>
          <w:lang w:val="en-GB"/>
        </w:rPr>
        <w:t>11A1</w:t>
      </w:r>
      <w:r w:rsidR="00B9754F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11A2</w:t>
      </w:r>
      <w:r w:rsidR="00B9754F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11A3</w:t>
      </w:r>
      <w:r w:rsidR="00B9754F">
        <w:rPr>
          <w:rFonts w:cs="Arial"/>
          <w:b/>
          <w:i/>
          <w:sz w:val="18"/>
          <w:szCs w:val="18"/>
          <w:lang w:val="en-GB"/>
        </w:rPr>
        <w:t xml:space="preserve">, 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TH</w:t>
      </w:r>
      <w:r w:rsidR="005B599F">
        <w:rPr>
          <w:rFonts w:cs="Arial"/>
          <w:b/>
          <w:i/>
          <w:sz w:val="18"/>
          <w:szCs w:val="18"/>
          <w:lang w:val="en-GB"/>
        </w:rPr>
        <w:t>11B1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11C1</w:t>
      </w:r>
      <w:r w:rsidR="009C6EC9" w:rsidRPr="00093BE2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11D1</w:t>
      </w:r>
      <w:r w:rsidR="00745A48" w:rsidRPr="00093BE2">
        <w:rPr>
          <w:rFonts w:cs="Arial"/>
          <w:b/>
          <w:i/>
          <w:sz w:val="18"/>
          <w:szCs w:val="18"/>
          <w:lang w:val="en-GB"/>
        </w:rPr>
        <w:t>”</w:t>
      </w:r>
      <w:r w:rsidR="00745A48" w:rsidRPr="00093BE2">
        <w:rPr>
          <w:rFonts w:cs="Arial"/>
          <w:b/>
          <w:i/>
          <w:iCs/>
          <w:sz w:val="18"/>
          <w:szCs w:val="18"/>
          <w:lang w:val="en-GB"/>
        </w:rPr>
        <w:t>)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jc w:val="both"/>
        <w:rPr>
          <w:rFonts w:cs="Arial"/>
          <w:b/>
          <w:i/>
          <w:sz w:val="18"/>
          <w:szCs w:val="18"/>
          <w:lang w:val="en-GB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745A48" w:rsidRPr="00093BE2" w:rsidRDefault="00745A48" w:rsidP="00EC29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093BE2">
        <w:rPr>
          <w:rFonts w:cs="Arial"/>
          <w:color w:val="333333"/>
          <w:sz w:val="18"/>
          <w:szCs w:val="18"/>
        </w:rPr>
        <w:t xml:space="preserve">The JSE Limited </w:t>
      </w:r>
      <w:r w:rsidRPr="00093BE2">
        <w:rPr>
          <w:rFonts w:cs="Arial"/>
          <w:sz w:val="18"/>
          <w:szCs w:val="18"/>
          <w:lang w:val="en-GB"/>
        </w:rPr>
        <w:t xml:space="preserve">has granted a financial instrument listing to The </w:t>
      </w:r>
      <w:proofErr w:type="spellStart"/>
      <w:r w:rsidRPr="00093BE2">
        <w:rPr>
          <w:rFonts w:cs="Arial"/>
          <w:sz w:val="18"/>
          <w:szCs w:val="18"/>
          <w:lang w:val="en-GB"/>
        </w:rPr>
        <w:t>Thekwini</w:t>
      </w:r>
      <w:proofErr w:type="spellEnd"/>
      <w:r w:rsidRPr="00093BE2">
        <w:rPr>
          <w:rFonts w:cs="Arial"/>
          <w:sz w:val="18"/>
          <w:szCs w:val="18"/>
          <w:lang w:val="en-GB"/>
        </w:rPr>
        <w:t xml:space="preserve"> Fund </w:t>
      </w:r>
      <w:r w:rsidR="005B599F">
        <w:rPr>
          <w:rFonts w:cs="Arial"/>
          <w:sz w:val="18"/>
          <w:szCs w:val="18"/>
          <w:lang w:val="en-GB"/>
        </w:rPr>
        <w:t>11</w:t>
      </w:r>
      <w:r w:rsidRPr="00093BE2">
        <w:rPr>
          <w:rFonts w:cs="Arial"/>
          <w:sz w:val="18"/>
          <w:szCs w:val="18"/>
          <w:lang w:val="en-GB"/>
        </w:rPr>
        <w:t>(</w:t>
      </w:r>
      <w:r w:rsidR="00AC6D0E">
        <w:rPr>
          <w:rFonts w:cs="Arial"/>
          <w:sz w:val="18"/>
          <w:szCs w:val="18"/>
          <w:lang w:val="en-GB"/>
        </w:rPr>
        <w:t>RF</w:t>
      </w:r>
      <w:r w:rsidRPr="00093BE2">
        <w:rPr>
          <w:rFonts w:cs="Arial"/>
          <w:sz w:val="18"/>
          <w:szCs w:val="18"/>
          <w:lang w:val="en-GB"/>
        </w:rPr>
        <w:t>) Limited “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TH</w:t>
      </w:r>
      <w:r w:rsidR="005B599F">
        <w:rPr>
          <w:rFonts w:cs="Arial"/>
          <w:b/>
          <w:i/>
          <w:sz w:val="18"/>
          <w:szCs w:val="18"/>
          <w:lang w:val="en-GB"/>
        </w:rPr>
        <w:t>11A1</w:t>
      </w:r>
      <w:r w:rsidR="00B13F9A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11A2</w:t>
      </w:r>
      <w:r w:rsidR="00B13F9A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11B1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, TH</w:t>
      </w:r>
      <w:r w:rsidR="005B599F">
        <w:rPr>
          <w:rFonts w:cs="Arial"/>
          <w:b/>
          <w:i/>
          <w:sz w:val="18"/>
          <w:szCs w:val="18"/>
          <w:lang w:val="en-GB"/>
        </w:rPr>
        <w:t>11C1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,</w:t>
      </w:r>
      <w:r w:rsidR="0069226C">
        <w:rPr>
          <w:rFonts w:cs="Arial"/>
          <w:b/>
          <w:i/>
          <w:sz w:val="18"/>
          <w:szCs w:val="18"/>
          <w:lang w:val="en-GB"/>
        </w:rPr>
        <w:t xml:space="preserve"> 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TH</w:t>
      </w:r>
      <w:r w:rsidR="005B599F">
        <w:rPr>
          <w:rFonts w:cs="Arial"/>
          <w:b/>
          <w:i/>
          <w:sz w:val="18"/>
          <w:szCs w:val="18"/>
          <w:lang w:val="en-GB"/>
        </w:rPr>
        <w:t>11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D</w:t>
      </w:r>
      <w:r w:rsidR="005B599F">
        <w:rPr>
          <w:rFonts w:cs="Arial"/>
          <w:b/>
          <w:i/>
          <w:sz w:val="18"/>
          <w:szCs w:val="18"/>
          <w:lang w:val="en-GB"/>
        </w:rPr>
        <w:t>1</w:t>
      </w:r>
      <w:r w:rsidRPr="00093BE2">
        <w:rPr>
          <w:rFonts w:cs="Arial"/>
          <w:sz w:val="18"/>
          <w:szCs w:val="18"/>
          <w:lang w:val="en-GB"/>
        </w:rPr>
        <w:t>”</w:t>
      </w:r>
      <w:r w:rsidRPr="00093BE2">
        <w:rPr>
          <w:rFonts w:cs="Arial"/>
          <w:b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Floating Rate Note</w:t>
      </w:r>
      <w:r w:rsidR="00B13F9A">
        <w:rPr>
          <w:rFonts w:cs="Arial"/>
          <w:sz w:val="18"/>
          <w:szCs w:val="18"/>
          <w:lang w:val="en-GB"/>
        </w:rPr>
        <w:t>s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="00AC6D0E">
        <w:rPr>
          <w:rFonts w:cs="Arial"/>
          <w:sz w:val="18"/>
          <w:szCs w:val="18"/>
          <w:lang w:val="en-GB"/>
        </w:rPr>
        <w:t>and “</w:t>
      </w:r>
      <w:r w:rsidR="005B599F">
        <w:rPr>
          <w:rFonts w:cs="Arial"/>
          <w:b/>
          <w:i/>
          <w:sz w:val="18"/>
          <w:szCs w:val="18"/>
          <w:lang w:val="en-GB"/>
        </w:rPr>
        <w:t>TH11A3</w:t>
      </w:r>
      <w:r w:rsidR="00AC6D0E">
        <w:rPr>
          <w:rFonts w:cs="Arial"/>
          <w:b/>
          <w:i/>
          <w:sz w:val="18"/>
          <w:szCs w:val="18"/>
          <w:lang w:val="en-GB"/>
        </w:rPr>
        <w:t xml:space="preserve">” </w:t>
      </w:r>
      <w:r w:rsidR="00AC6D0E">
        <w:rPr>
          <w:rFonts w:cs="Arial"/>
          <w:sz w:val="18"/>
          <w:szCs w:val="18"/>
          <w:lang w:val="en-GB"/>
        </w:rPr>
        <w:t>Fixed Rate Notes</w:t>
      </w:r>
      <w:r w:rsidR="00AC6D0E">
        <w:rPr>
          <w:rFonts w:cs="Arial"/>
          <w:b/>
          <w:i/>
          <w:sz w:val="18"/>
          <w:szCs w:val="18"/>
          <w:lang w:val="en-GB"/>
        </w:rPr>
        <w:t xml:space="preserve"> </w:t>
      </w:r>
      <w:r w:rsidR="00EC299E">
        <w:rPr>
          <w:rFonts w:cs="Arial"/>
          <w:sz w:val="18"/>
          <w:szCs w:val="18"/>
          <w:lang w:val="en-GB"/>
        </w:rPr>
        <w:t xml:space="preserve">on the Interest Rate Market with effect from </w:t>
      </w:r>
      <w:r w:rsidR="005B599F">
        <w:rPr>
          <w:rFonts w:cs="Arial"/>
          <w:sz w:val="18"/>
          <w:szCs w:val="18"/>
          <w:lang w:val="en-GB"/>
        </w:rPr>
        <w:t>2</w:t>
      </w:r>
      <w:r w:rsidR="00EC299E">
        <w:rPr>
          <w:rFonts w:cs="Arial"/>
          <w:sz w:val="18"/>
          <w:szCs w:val="18"/>
          <w:lang w:val="en-GB"/>
        </w:rPr>
        <w:t xml:space="preserve"> </w:t>
      </w:r>
      <w:r w:rsidR="005B599F">
        <w:rPr>
          <w:rFonts w:cs="Arial"/>
          <w:sz w:val="18"/>
          <w:szCs w:val="18"/>
          <w:lang w:val="en-GB"/>
        </w:rPr>
        <w:t>August 2013</w:t>
      </w:r>
      <w:r w:rsidR="00EC299E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 xml:space="preserve">in terms of its </w:t>
      </w:r>
      <w:r w:rsidR="00AC6D0E">
        <w:rPr>
          <w:rFonts w:cs="Arial"/>
          <w:sz w:val="18"/>
          <w:szCs w:val="18"/>
          <w:lang w:val="en-GB"/>
        </w:rPr>
        <w:t xml:space="preserve">Programme Memorandum dated </w:t>
      </w:r>
      <w:r w:rsidR="005B599F">
        <w:rPr>
          <w:rFonts w:cs="Arial"/>
          <w:sz w:val="18"/>
          <w:szCs w:val="18"/>
          <w:lang w:val="en-GB"/>
        </w:rPr>
        <w:t>on or about 31 July 2013</w:t>
      </w:r>
      <w:r w:rsidRPr="00093BE2">
        <w:rPr>
          <w:rFonts w:cs="Arial"/>
          <w:sz w:val="18"/>
          <w:szCs w:val="18"/>
          <w:lang w:val="en-GB"/>
        </w:rPr>
        <w:t xml:space="preserve">. 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sz w:val="18"/>
          <w:szCs w:val="18"/>
          <w:lang w:val="en-GB"/>
        </w:rPr>
        <w:t xml:space="preserve">Full Notes details are as follows: </w:t>
      </w:r>
    </w:p>
    <w:p w:rsidR="00745A48" w:rsidRPr="00093BE2" w:rsidRDefault="00745A48" w:rsidP="00D67E5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Authorised Programme size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="00D67E53">
        <w:rPr>
          <w:rFonts w:cs="Arial"/>
          <w:sz w:val="18"/>
          <w:szCs w:val="18"/>
          <w:lang w:val="en-GB"/>
        </w:rPr>
        <w:tab/>
      </w:r>
      <w:r w:rsidR="00D67E53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R</w:t>
      </w:r>
      <w:r w:rsidR="006E553F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 xml:space="preserve">4,000,000,000.00 </w:t>
      </w:r>
    </w:p>
    <w:p w:rsidR="00745A48" w:rsidRPr="00093BE2" w:rsidRDefault="00B13F9A" w:rsidP="00D67E5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Total Notes i</w:t>
      </w:r>
      <w:r w:rsidR="00745A48" w:rsidRPr="00093BE2">
        <w:rPr>
          <w:rFonts w:cs="Arial"/>
          <w:b/>
          <w:sz w:val="18"/>
          <w:szCs w:val="18"/>
          <w:lang w:val="en-GB"/>
        </w:rPr>
        <w:t>n Issue</w:t>
      </w:r>
      <w:r w:rsidR="00745A48" w:rsidRPr="00093BE2">
        <w:rPr>
          <w:rFonts w:cs="Arial"/>
          <w:b/>
          <w:sz w:val="18"/>
          <w:szCs w:val="18"/>
          <w:lang w:val="en-GB"/>
        </w:rPr>
        <w:tab/>
      </w:r>
      <w:r w:rsidR="00745A48" w:rsidRPr="00093BE2">
        <w:rPr>
          <w:rFonts w:cs="Arial"/>
          <w:b/>
          <w:sz w:val="18"/>
          <w:szCs w:val="18"/>
          <w:lang w:val="en-GB"/>
        </w:rPr>
        <w:tab/>
      </w:r>
      <w:r w:rsidR="00745A48" w:rsidRPr="00093BE2">
        <w:rPr>
          <w:rFonts w:cs="Arial"/>
          <w:b/>
          <w:sz w:val="18"/>
          <w:szCs w:val="18"/>
          <w:lang w:val="en-GB"/>
        </w:rPr>
        <w:tab/>
      </w:r>
      <w:r w:rsidR="00745A48" w:rsidRPr="00093BE2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BA11C5">
        <w:rPr>
          <w:rFonts w:cs="Arial"/>
          <w:sz w:val="18"/>
          <w:szCs w:val="18"/>
          <w:lang w:val="en-GB"/>
        </w:rPr>
        <w:t>R</w:t>
      </w:r>
      <w:r w:rsidR="006E553F">
        <w:rPr>
          <w:rFonts w:cs="Arial"/>
          <w:sz w:val="18"/>
          <w:szCs w:val="18"/>
          <w:lang w:val="en-GB"/>
        </w:rPr>
        <w:t xml:space="preserve"> </w:t>
      </w:r>
      <w:r w:rsidR="00762F45">
        <w:rPr>
          <w:rFonts w:cs="Arial"/>
          <w:sz w:val="18"/>
          <w:szCs w:val="18"/>
          <w:lang w:val="en-GB"/>
        </w:rPr>
        <w:t>1.</w:t>
      </w:r>
      <w:r w:rsidR="002B2D42">
        <w:rPr>
          <w:rFonts w:cs="Arial"/>
          <w:sz w:val="18"/>
          <w:szCs w:val="18"/>
          <w:lang w:val="en-GB"/>
        </w:rPr>
        <w:t>0</w:t>
      </w:r>
      <w:r w:rsidR="00762F45">
        <w:rPr>
          <w:rFonts w:cs="Arial"/>
          <w:sz w:val="18"/>
          <w:szCs w:val="18"/>
          <w:lang w:val="en-GB"/>
        </w:rPr>
        <w:t>7</w:t>
      </w:r>
      <w:r w:rsidR="002B2D42">
        <w:rPr>
          <w:rFonts w:cs="Arial"/>
          <w:sz w:val="18"/>
          <w:szCs w:val="18"/>
          <w:lang w:val="en-GB"/>
        </w:rPr>
        <w:t>0</w:t>
      </w:r>
      <w:proofErr w:type="gramStart"/>
      <w:r w:rsidR="002B2D42">
        <w:rPr>
          <w:rFonts w:cs="Arial"/>
          <w:sz w:val="18"/>
          <w:szCs w:val="18"/>
          <w:lang w:val="en-GB"/>
        </w:rPr>
        <w:t>,</w:t>
      </w:r>
      <w:r w:rsidR="00AC6D0E">
        <w:rPr>
          <w:rFonts w:cs="Arial"/>
          <w:sz w:val="18"/>
          <w:szCs w:val="18"/>
          <w:lang w:val="en-GB"/>
        </w:rPr>
        <w:t>0</w:t>
      </w:r>
      <w:r w:rsidR="0074657E">
        <w:rPr>
          <w:rFonts w:cs="Arial"/>
          <w:sz w:val="18"/>
          <w:szCs w:val="18"/>
          <w:lang w:val="en-GB"/>
        </w:rPr>
        <w:t>00,000.00</w:t>
      </w:r>
      <w:proofErr w:type="gramEnd"/>
      <w:r w:rsidR="00EC299E">
        <w:rPr>
          <w:rFonts w:cs="Arial"/>
          <w:sz w:val="18"/>
          <w:szCs w:val="18"/>
          <w:lang w:val="en-GB"/>
        </w:rPr>
        <w:t xml:space="preserve"> (</w:t>
      </w:r>
      <w:r w:rsidR="002B2D42">
        <w:rPr>
          <w:rFonts w:cs="Arial"/>
          <w:sz w:val="18"/>
          <w:szCs w:val="18"/>
          <w:lang w:val="en-GB"/>
        </w:rPr>
        <w:t>in</w:t>
      </w:r>
      <w:r w:rsidR="00EC299E">
        <w:rPr>
          <w:rFonts w:cs="Arial"/>
          <w:sz w:val="18"/>
          <w:szCs w:val="18"/>
          <w:lang w:val="en-GB"/>
        </w:rPr>
        <w:t>cluding this Series of Notes)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Bond Code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>TH</w:t>
      </w:r>
      <w:r w:rsidR="00762F45" w:rsidRPr="00457222">
        <w:rPr>
          <w:rFonts w:cs="Arial"/>
          <w:b/>
          <w:sz w:val="18"/>
          <w:szCs w:val="18"/>
          <w:lang w:val="en-GB"/>
        </w:rPr>
        <w:t>11</w:t>
      </w:r>
      <w:r w:rsidRPr="00457222">
        <w:rPr>
          <w:rFonts w:cs="Arial"/>
          <w:b/>
          <w:sz w:val="18"/>
          <w:szCs w:val="18"/>
          <w:lang w:val="en-GB"/>
        </w:rPr>
        <w:t>A</w:t>
      </w:r>
      <w:r w:rsidR="00762F45" w:rsidRPr="00457222">
        <w:rPr>
          <w:rFonts w:cs="Arial"/>
          <w:b/>
          <w:sz w:val="18"/>
          <w:szCs w:val="18"/>
          <w:lang w:val="en-GB"/>
        </w:rPr>
        <w:t>1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  <w:lang w:val="en-GB"/>
        </w:rPr>
        <w:t>Nominal Issued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B13F9A" w:rsidRPr="00457222">
        <w:rPr>
          <w:rFonts w:cs="Arial"/>
          <w:sz w:val="18"/>
          <w:szCs w:val="18"/>
          <w:lang w:val="en-GB"/>
        </w:rPr>
        <w:t xml:space="preserve">R </w:t>
      </w:r>
      <w:r w:rsidR="00762F45" w:rsidRPr="00457222">
        <w:rPr>
          <w:rFonts w:cs="Arial"/>
          <w:sz w:val="18"/>
          <w:szCs w:val="18"/>
          <w:lang w:val="en-GB"/>
        </w:rPr>
        <w:t>400</w:t>
      </w:r>
      <w:r w:rsidR="00027D79" w:rsidRPr="00457222">
        <w:rPr>
          <w:rFonts w:cs="Arial"/>
          <w:sz w:val="18"/>
          <w:szCs w:val="18"/>
          <w:lang w:val="en-GB"/>
        </w:rPr>
        <w:t>,000,000.00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>Issue Price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100%</w:t>
      </w:r>
    </w:p>
    <w:p w:rsidR="00BA11C5" w:rsidRPr="00457222" w:rsidRDefault="00BA11C5" w:rsidP="00EC29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Coupon Rate               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="00803855" w:rsidRPr="00457222">
        <w:rPr>
          <w:rFonts w:cs="Arial"/>
          <w:sz w:val="18"/>
          <w:szCs w:val="18"/>
          <w:lang w:val="en-GB"/>
        </w:rPr>
        <w:t>6.38</w:t>
      </w:r>
      <w:r w:rsidRPr="00457222">
        <w:rPr>
          <w:rFonts w:cs="Arial"/>
          <w:sz w:val="18"/>
          <w:szCs w:val="18"/>
        </w:rPr>
        <w:t xml:space="preserve">% (3m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of </w:t>
      </w:r>
      <w:r w:rsidR="00762F45" w:rsidRPr="00457222">
        <w:rPr>
          <w:rFonts w:cs="Arial"/>
          <w:sz w:val="18"/>
          <w:szCs w:val="18"/>
        </w:rPr>
        <w:t>5.1</w:t>
      </w:r>
      <w:r w:rsidR="00027D79" w:rsidRPr="00457222">
        <w:rPr>
          <w:rFonts w:cs="Arial"/>
          <w:sz w:val="18"/>
          <w:szCs w:val="18"/>
        </w:rPr>
        <w:t>5</w:t>
      </w:r>
      <w:r w:rsidR="006701D8" w:rsidRPr="00457222">
        <w:rPr>
          <w:rFonts w:cs="Arial"/>
          <w:sz w:val="18"/>
          <w:szCs w:val="18"/>
          <w:lang w:val="en-GB"/>
        </w:rPr>
        <w:t>%</w:t>
      </w:r>
      <w:r w:rsidR="00EC299E" w:rsidRPr="00457222">
        <w:rPr>
          <w:rFonts w:cs="Arial"/>
          <w:sz w:val="18"/>
          <w:szCs w:val="18"/>
          <w:lang w:val="en-GB"/>
        </w:rPr>
        <w:t xml:space="preserve"> as at </w:t>
      </w:r>
      <w:r w:rsidR="00803855" w:rsidRPr="00457222">
        <w:rPr>
          <w:rFonts w:cs="Arial"/>
          <w:sz w:val="18"/>
          <w:szCs w:val="18"/>
          <w:lang w:val="en-GB"/>
        </w:rPr>
        <w:t>26</w:t>
      </w:r>
      <w:r w:rsidR="00EC299E" w:rsidRPr="00457222">
        <w:rPr>
          <w:rFonts w:cs="Arial"/>
          <w:sz w:val="18"/>
          <w:szCs w:val="18"/>
          <w:lang w:val="en-GB"/>
        </w:rPr>
        <w:t xml:space="preserve"> </w:t>
      </w:r>
      <w:r w:rsidR="00803855" w:rsidRPr="00457222">
        <w:rPr>
          <w:rFonts w:cs="Arial"/>
          <w:sz w:val="18"/>
          <w:szCs w:val="18"/>
          <w:lang w:val="en-GB"/>
        </w:rPr>
        <w:t>July 2013</w:t>
      </w:r>
      <w:r w:rsidRPr="00457222">
        <w:rPr>
          <w:rFonts w:cs="Arial"/>
          <w:sz w:val="18"/>
          <w:szCs w:val="18"/>
        </w:rPr>
        <w:t xml:space="preserve"> + </w:t>
      </w:r>
      <w:r w:rsidR="00803855" w:rsidRPr="00457222">
        <w:rPr>
          <w:rFonts w:cs="Arial"/>
          <w:sz w:val="18"/>
          <w:szCs w:val="18"/>
          <w:lang w:val="en-GB"/>
        </w:rPr>
        <w:t>123</w:t>
      </w:r>
      <w:r w:rsidRPr="00457222">
        <w:rPr>
          <w:rFonts w:cs="Arial"/>
          <w:sz w:val="18"/>
          <w:szCs w:val="18"/>
        </w:rPr>
        <w:t xml:space="preserve"> bps) until the Step-Up and Call Date</w:t>
      </w:r>
    </w:p>
    <w:p w:rsidR="00BA11C5" w:rsidRPr="00457222" w:rsidRDefault="00BA11C5" w:rsidP="00BA11C5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Step-Up Coupon Rate                    </w:t>
      </w:r>
      <w:r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="00EC299E"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+ </w:t>
      </w:r>
      <w:r w:rsidR="0074657E" w:rsidRPr="00457222">
        <w:rPr>
          <w:rFonts w:cs="Arial"/>
          <w:sz w:val="18"/>
          <w:szCs w:val="18"/>
          <w:lang w:val="en-GB"/>
        </w:rPr>
        <w:t>1</w:t>
      </w:r>
      <w:r w:rsidR="00803855" w:rsidRPr="00457222">
        <w:rPr>
          <w:rFonts w:cs="Arial"/>
          <w:sz w:val="18"/>
          <w:szCs w:val="18"/>
          <w:lang w:val="en-GB"/>
        </w:rPr>
        <w:t>60</w:t>
      </w:r>
      <w:r w:rsidRPr="00457222">
        <w:rPr>
          <w:rFonts w:cs="Arial"/>
          <w:sz w:val="18"/>
          <w:szCs w:val="18"/>
        </w:rPr>
        <w:t xml:space="preserve"> bps from the Step-Up and Call Date until the Maturity Date</w:t>
      </w:r>
    </w:p>
    <w:p w:rsidR="00BA11C5" w:rsidRPr="00457222" w:rsidRDefault="00BA11C5" w:rsidP="00EC299E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Coupon Indicator</w:t>
      </w:r>
      <w:r w:rsidRPr="00457222">
        <w:rPr>
          <w:rFonts w:cs="Arial"/>
          <w:sz w:val="18"/>
          <w:szCs w:val="18"/>
          <w:lang w:val="en-GB"/>
        </w:rPr>
        <w:t xml:space="preserve">                            </w:t>
      </w:r>
      <w:r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 xml:space="preserve">Floating </w:t>
      </w:r>
    </w:p>
    <w:p w:rsidR="00FC6FF9" w:rsidRPr="00457222" w:rsidRDefault="00FC6FF9" w:rsidP="00EC299E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Trade Type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                     Price</w:t>
      </w:r>
    </w:p>
    <w:p w:rsidR="00BA11C5" w:rsidRPr="00457222" w:rsidRDefault="00EC299E" w:rsidP="00BA11C5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Scheduled Maturity / </w:t>
      </w:r>
      <w:r w:rsidR="00BA11C5" w:rsidRPr="00457222">
        <w:rPr>
          <w:rFonts w:cs="Arial"/>
          <w:b/>
          <w:sz w:val="18"/>
          <w:szCs w:val="18"/>
        </w:rPr>
        <w:t xml:space="preserve">Step-Up and Call Date            </w:t>
      </w:r>
      <w:r w:rsidR="00BA11C5" w:rsidRPr="00457222">
        <w:rPr>
          <w:rFonts w:cs="Arial"/>
          <w:b/>
          <w:sz w:val="18"/>
          <w:szCs w:val="18"/>
        </w:rPr>
        <w:tab/>
      </w:r>
      <w:r w:rsidR="00803855" w:rsidRPr="00457222">
        <w:rPr>
          <w:rFonts w:cs="Arial"/>
          <w:sz w:val="18"/>
          <w:szCs w:val="18"/>
        </w:rPr>
        <w:t>18 July 2018</w:t>
      </w:r>
    </w:p>
    <w:p w:rsidR="00BA11C5" w:rsidRPr="00457222" w:rsidRDefault="00EC299E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 xml:space="preserve">Legal </w:t>
      </w:r>
      <w:r w:rsidR="00BA11C5" w:rsidRPr="00457222">
        <w:rPr>
          <w:rFonts w:cs="Arial"/>
          <w:b/>
          <w:sz w:val="18"/>
          <w:szCs w:val="18"/>
        </w:rPr>
        <w:t>Maturity Date</w:t>
      </w:r>
      <w:r w:rsidR="00BA11C5" w:rsidRPr="00457222">
        <w:rPr>
          <w:rFonts w:cs="Arial"/>
          <w:b/>
          <w:sz w:val="18"/>
          <w:szCs w:val="18"/>
        </w:rPr>
        <w:tab/>
      </w:r>
      <w:r w:rsidR="00BA11C5" w:rsidRPr="00457222">
        <w:rPr>
          <w:rFonts w:cs="Arial"/>
          <w:b/>
          <w:sz w:val="18"/>
          <w:szCs w:val="18"/>
        </w:rPr>
        <w:tab/>
      </w:r>
      <w:r w:rsidR="00BA11C5" w:rsidRPr="00457222">
        <w:rPr>
          <w:rFonts w:cs="Arial"/>
          <w:b/>
          <w:sz w:val="18"/>
          <w:szCs w:val="18"/>
        </w:rPr>
        <w:tab/>
      </w:r>
      <w:r w:rsidR="00BA11C5" w:rsidRPr="00457222">
        <w:rPr>
          <w:rFonts w:cs="Arial"/>
          <w:b/>
          <w:sz w:val="18"/>
          <w:szCs w:val="18"/>
        </w:rPr>
        <w:tab/>
      </w:r>
      <w:r w:rsidR="00BA11C5"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AC6D0E" w:rsidRPr="00457222">
        <w:rPr>
          <w:rFonts w:cs="Arial"/>
          <w:sz w:val="18"/>
          <w:szCs w:val="18"/>
        </w:rPr>
        <w:t xml:space="preserve">18 </w:t>
      </w:r>
      <w:r w:rsidR="00803855" w:rsidRPr="00457222">
        <w:rPr>
          <w:rFonts w:cs="Arial"/>
          <w:sz w:val="18"/>
          <w:szCs w:val="18"/>
        </w:rPr>
        <w:t>July 2041</w:t>
      </w:r>
      <w:r w:rsidR="00BA11C5" w:rsidRPr="00457222">
        <w:rPr>
          <w:rFonts w:cs="Arial"/>
          <w:sz w:val="18"/>
          <w:szCs w:val="18"/>
        </w:rPr>
        <w:t xml:space="preserve"> 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Interest </w:t>
      </w:r>
      <w:r w:rsidR="00EC299E" w:rsidRPr="00457222">
        <w:rPr>
          <w:rFonts w:cs="Arial"/>
          <w:b/>
          <w:sz w:val="18"/>
          <w:szCs w:val="18"/>
          <w:lang w:val="en-GB"/>
        </w:rPr>
        <w:t xml:space="preserve">Payment </w:t>
      </w:r>
      <w:r w:rsidRPr="00457222">
        <w:rPr>
          <w:rFonts w:cs="Arial"/>
          <w:b/>
          <w:sz w:val="18"/>
          <w:szCs w:val="18"/>
          <w:lang w:val="en-GB"/>
        </w:rPr>
        <w:t>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 xml:space="preserve">18 </w:t>
      </w:r>
      <w:r w:rsidR="00803855" w:rsidRPr="00457222">
        <w:rPr>
          <w:rFonts w:cs="Arial"/>
          <w:sz w:val="18"/>
          <w:szCs w:val="18"/>
          <w:lang w:val="en-GB"/>
        </w:rPr>
        <w:t>October</w:t>
      </w:r>
      <w:r w:rsidR="00EC299E" w:rsidRPr="00457222">
        <w:rPr>
          <w:rFonts w:cs="Arial"/>
          <w:sz w:val="18"/>
          <w:szCs w:val="18"/>
          <w:lang w:val="en-GB"/>
        </w:rPr>
        <w:t xml:space="preserve"> 2013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Interest </w:t>
      </w:r>
      <w:r w:rsidR="00EC299E" w:rsidRPr="00457222">
        <w:rPr>
          <w:rFonts w:cs="Arial"/>
          <w:b/>
          <w:sz w:val="18"/>
          <w:szCs w:val="18"/>
          <w:lang w:val="en-GB"/>
        </w:rPr>
        <w:t xml:space="preserve">Payment </w:t>
      </w:r>
      <w:r w:rsidRPr="00457222">
        <w:rPr>
          <w:rFonts w:cs="Arial"/>
          <w:b/>
          <w:sz w:val="18"/>
          <w:szCs w:val="18"/>
          <w:lang w:val="en-GB"/>
        </w:rPr>
        <w:t>Dates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="00EC299E"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18</w:t>
      </w:r>
      <w:r w:rsidRPr="00457222">
        <w:rPr>
          <w:rFonts w:cs="Arial"/>
          <w:sz w:val="18"/>
          <w:szCs w:val="18"/>
          <w:vertAlign w:val="superscript"/>
          <w:lang w:val="en-GB"/>
        </w:rPr>
        <w:t xml:space="preserve">th </w:t>
      </w:r>
      <w:r w:rsidRPr="00457222">
        <w:rPr>
          <w:rFonts w:cs="Arial"/>
          <w:sz w:val="18"/>
          <w:szCs w:val="18"/>
          <w:lang w:val="en-GB"/>
        </w:rPr>
        <w:t>April,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Books Close</w:t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</w:t>
      </w:r>
      <w:r w:rsidR="00803855" w:rsidRPr="00457222">
        <w:rPr>
          <w:rFonts w:cs="Arial"/>
          <w:sz w:val="18"/>
          <w:szCs w:val="18"/>
          <w:lang w:val="en-GB"/>
        </w:rPr>
        <w:t>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</w:t>
      </w:r>
      <w:r w:rsidR="00803855" w:rsidRPr="00457222">
        <w:rPr>
          <w:rFonts w:cs="Arial"/>
          <w:sz w:val="18"/>
          <w:szCs w:val="18"/>
          <w:lang w:val="en-GB"/>
        </w:rPr>
        <w:t>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</w:t>
      </w:r>
      <w:r w:rsidR="00803855" w:rsidRPr="00457222">
        <w:rPr>
          <w:rFonts w:cs="Arial"/>
          <w:sz w:val="18"/>
          <w:szCs w:val="18"/>
          <w:lang w:val="en-GB"/>
        </w:rPr>
        <w:t>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</w:t>
      </w:r>
      <w:r w:rsidR="00531A9A" w:rsidRPr="00457222">
        <w:rPr>
          <w:rFonts w:cs="Arial"/>
          <w:sz w:val="18"/>
          <w:szCs w:val="18"/>
          <w:lang w:val="en-GB"/>
        </w:rPr>
        <w:t xml:space="preserve"> </w:t>
      </w:r>
      <w:r w:rsidRPr="00457222">
        <w:rPr>
          <w:rFonts w:cs="Arial"/>
          <w:sz w:val="18"/>
          <w:szCs w:val="18"/>
          <w:lang w:val="en-GB"/>
        </w:rPr>
        <w:t>1</w:t>
      </w:r>
      <w:r w:rsidR="00803855" w:rsidRPr="00457222">
        <w:rPr>
          <w:rFonts w:cs="Arial"/>
          <w:sz w:val="18"/>
          <w:szCs w:val="18"/>
          <w:lang w:val="en-GB"/>
        </w:rPr>
        <w:t>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</w:t>
      </w:r>
      <w:r w:rsidR="0034539A" w:rsidRPr="00457222">
        <w:rPr>
          <w:rFonts w:cs="Arial"/>
          <w:sz w:val="18"/>
          <w:szCs w:val="18"/>
          <w:lang w:val="en-GB"/>
        </w:rPr>
        <w:t xml:space="preserve"> of each year</w:t>
      </w:r>
    </w:p>
    <w:p w:rsidR="00BA11C5" w:rsidRPr="00457222" w:rsidRDefault="00BA11C5" w:rsidP="00F47B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Last day to register</w:t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By 17:00 on 1</w:t>
      </w:r>
      <w:r w:rsidR="00803855" w:rsidRPr="00457222">
        <w:rPr>
          <w:rFonts w:cs="Arial"/>
          <w:sz w:val="18"/>
          <w:szCs w:val="18"/>
          <w:lang w:val="en-GB"/>
        </w:rPr>
        <w:t>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</w:t>
      </w:r>
      <w:r w:rsidR="00803855" w:rsidRPr="00457222">
        <w:rPr>
          <w:rFonts w:cs="Arial"/>
          <w:sz w:val="18"/>
          <w:szCs w:val="18"/>
          <w:lang w:val="en-GB"/>
        </w:rPr>
        <w:t>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</w:t>
      </w:r>
      <w:r w:rsidR="00803855" w:rsidRPr="00457222">
        <w:rPr>
          <w:rFonts w:cs="Arial"/>
          <w:sz w:val="18"/>
          <w:szCs w:val="18"/>
          <w:lang w:val="en-GB"/>
        </w:rPr>
        <w:t>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</w:t>
      </w:r>
      <w:r w:rsidR="00803855" w:rsidRPr="00457222">
        <w:rPr>
          <w:rFonts w:cs="Arial"/>
          <w:sz w:val="18"/>
          <w:szCs w:val="18"/>
          <w:lang w:val="en-GB"/>
        </w:rPr>
        <w:t>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</w:t>
      </w:r>
      <w:r w:rsidR="0034539A" w:rsidRPr="00457222">
        <w:rPr>
          <w:rFonts w:cs="Arial"/>
          <w:sz w:val="18"/>
          <w:szCs w:val="18"/>
          <w:lang w:val="en-GB"/>
        </w:rPr>
        <w:t xml:space="preserve"> of each year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Date Convention</w:t>
      </w:r>
      <w:r w:rsidRPr="00457222">
        <w:rPr>
          <w:rFonts w:cs="Arial"/>
          <w:sz w:val="18"/>
          <w:szCs w:val="18"/>
          <w:lang w:val="en-GB"/>
        </w:rPr>
        <w:t xml:space="preserve">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Following Business Day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74657E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803855" w:rsidRPr="00457222">
        <w:rPr>
          <w:rFonts w:cs="Arial"/>
          <w:sz w:val="18"/>
          <w:szCs w:val="18"/>
          <w:lang w:val="en-GB"/>
        </w:rPr>
        <w:t>2</w:t>
      </w:r>
      <w:r w:rsidRPr="00457222">
        <w:rPr>
          <w:rFonts w:cs="Arial"/>
          <w:sz w:val="18"/>
          <w:szCs w:val="18"/>
          <w:lang w:val="en-GB"/>
        </w:rPr>
        <w:t xml:space="preserve"> </w:t>
      </w:r>
      <w:r w:rsidR="00803855" w:rsidRPr="00457222">
        <w:rPr>
          <w:rFonts w:cs="Arial"/>
          <w:sz w:val="18"/>
          <w:szCs w:val="18"/>
          <w:lang w:val="en-GB"/>
        </w:rPr>
        <w:t>August 2013</w:t>
      </w:r>
    </w:p>
    <w:p w:rsidR="00BA11C5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Commencement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="00F47BF7" w:rsidRPr="00457222">
        <w:rPr>
          <w:rFonts w:cs="Arial"/>
          <w:b/>
          <w:sz w:val="18"/>
          <w:szCs w:val="18"/>
          <w:lang w:val="en-GB"/>
        </w:rPr>
        <w:tab/>
      </w:r>
      <w:r w:rsidR="00803855" w:rsidRPr="00457222">
        <w:rPr>
          <w:rFonts w:cs="Arial"/>
          <w:sz w:val="18"/>
          <w:szCs w:val="18"/>
          <w:lang w:val="en-GB"/>
        </w:rPr>
        <w:t>2 August 2013</w:t>
      </w:r>
    </w:p>
    <w:p w:rsidR="00745A48" w:rsidRPr="0045722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sz w:val="18"/>
          <w:szCs w:val="18"/>
        </w:rPr>
      </w:pPr>
      <w:proofErr w:type="gramStart"/>
      <w:r w:rsidRPr="0045722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="00F47BF7"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</w:rPr>
        <w:t>ZAG00</w:t>
      </w:r>
      <w:r w:rsidR="00B62A58" w:rsidRPr="00457222">
        <w:rPr>
          <w:rFonts w:cs="Arial"/>
          <w:sz w:val="18"/>
          <w:szCs w:val="18"/>
        </w:rPr>
        <w:t>0</w:t>
      </w:r>
      <w:r w:rsidR="00803855" w:rsidRPr="00457222">
        <w:rPr>
          <w:rFonts w:cs="Arial"/>
          <w:sz w:val="18"/>
          <w:szCs w:val="18"/>
        </w:rPr>
        <w:t>107376</w:t>
      </w:r>
    </w:p>
    <w:p w:rsidR="00FC6FF9" w:rsidRPr="00457222" w:rsidRDefault="00FC6FF9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>Additional Information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ab/>
        <w:t>Secured Class A1 Notes</w:t>
      </w:r>
    </w:p>
    <w:p w:rsidR="00295B07" w:rsidRPr="00457222" w:rsidRDefault="00295B07" w:rsidP="00295B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Bond Code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>TH1</w:t>
      </w:r>
      <w:r w:rsidR="006359CA" w:rsidRPr="00457222">
        <w:rPr>
          <w:rFonts w:cs="Arial"/>
          <w:b/>
          <w:sz w:val="18"/>
          <w:szCs w:val="18"/>
          <w:lang w:val="en-GB"/>
        </w:rPr>
        <w:t>1A2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  <w:lang w:val="en-GB"/>
        </w:rPr>
        <w:t>Nominal Issued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R </w:t>
      </w:r>
      <w:r w:rsidR="006359CA" w:rsidRPr="00457222">
        <w:rPr>
          <w:rFonts w:cs="Arial"/>
          <w:sz w:val="18"/>
          <w:szCs w:val="18"/>
          <w:lang w:val="en-GB"/>
        </w:rPr>
        <w:t>500</w:t>
      </w:r>
      <w:r w:rsidR="00027D79" w:rsidRPr="00457222">
        <w:rPr>
          <w:rFonts w:cs="Arial"/>
          <w:sz w:val="18"/>
          <w:szCs w:val="18"/>
          <w:lang w:val="en-GB"/>
        </w:rPr>
        <w:t>,000,000.00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>Issue Price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100%</w:t>
      </w:r>
    </w:p>
    <w:p w:rsidR="006359CA" w:rsidRPr="00457222" w:rsidRDefault="009859FF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Coupon Rate               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6359CA" w:rsidRPr="00457222">
        <w:rPr>
          <w:rFonts w:cs="Arial"/>
          <w:sz w:val="18"/>
          <w:szCs w:val="18"/>
          <w:lang w:val="en-GB"/>
        </w:rPr>
        <w:t>6.70</w:t>
      </w:r>
      <w:r w:rsidR="006359CA" w:rsidRPr="00457222">
        <w:rPr>
          <w:rFonts w:cs="Arial"/>
          <w:sz w:val="18"/>
          <w:szCs w:val="18"/>
        </w:rPr>
        <w:t xml:space="preserve">% (3m </w:t>
      </w:r>
      <w:proofErr w:type="spellStart"/>
      <w:r w:rsidR="006359CA" w:rsidRPr="00457222">
        <w:rPr>
          <w:rFonts w:cs="Arial"/>
          <w:sz w:val="18"/>
          <w:szCs w:val="18"/>
        </w:rPr>
        <w:t>Jibar</w:t>
      </w:r>
      <w:proofErr w:type="spellEnd"/>
      <w:r w:rsidR="006359CA" w:rsidRPr="00457222">
        <w:rPr>
          <w:rFonts w:cs="Arial"/>
          <w:sz w:val="18"/>
          <w:szCs w:val="18"/>
        </w:rPr>
        <w:t xml:space="preserve"> of 5.15</w:t>
      </w:r>
      <w:r w:rsidR="006359CA" w:rsidRPr="00457222">
        <w:rPr>
          <w:rFonts w:cs="Arial"/>
          <w:sz w:val="18"/>
          <w:szCs w:val="18"/>
          <w:lang w:val="en-GB"/>
        </w:rPr>
        <w:t>% as at 26 July 2013</w:t>
      </w:r>
      <w:r w:rsidR="006359CA" w:rsidRPr="00457222">
        <w:rPr>
          <w:rFonts w:cs="Arial"/>
          <w:sz w:val="18"/>
          <w:szCs w:val="18"/>
        </w:rPr>
        <w:t xml:space="preserve"> + </w:t>
      </w:r>
      <w:r w:rsidR="006359CA" w:rsidRPr="00457222">
        <w:rPr>
          <w:rFonts w:cs="Arial"/>
          <w:sz w:val="18"/>
          <w:szCs w:val="18"/>
          <w:lang w:val="en-GB"/>
        </w:rPr>
        <w:t>155</w:t>
      </w:r>
      <w:r w:rsidR="006359CA" w:rsidRPr="00457222">
        <w:rPr>
          <w:rFonts w:cs="Arial"/>
          <w:sz w:val="18"/>
          <w:szCs w:val="18"/>
        </w:rPr>
        <w:t xml:space="preserve"> bps) until the Step-Up and Call Date</w:t>
      </w:r>
    </w:p>
    <w:p w:rsidR="006359CA" w:rsidRPr="00457222" w:rsidRDefault="006359CA" w:rsidP="006359CA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Step-Up Coupon Rate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+ </w:t>
      </w:r>
      <w:r w:rsidRPr="00457222">
        <w:rPr>
          <w:rFonts w:cs="Arial"/>
          <w:sz w:val="18"/>
          <w:szCs w:val="18"/>
          <w:lang w:val="en-GB"/>
        </w:rPr>
        <w:t>202</w:t>
      </w:r>
      <w:r w:rsidRPr="00457222">
        <w:rPr>
          <w:rFonts w:cs="Arial"/>
          <w:sz w:val="18"/>
          <w:szCs w:val="18"/>
        </w:rPr>
        <w:t xml:space="preserve"> bps from the Step-Up and Call Date until the Maturity Date</w:t>
      </w:r>
    </w:p>
    <w:p w:rsidR="006359CA" w:rsidRPr="00457222" w:rsidRDefault="006359CA" w:rsidP="006359CA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Coupon Indicator</w:t>
      </w:r>
      <w:r w:rsidRPr="00457222">
        <w:rPr>
          <w:rFonts w:cs="Arial"/>
          <w:sz w:val="18"/>
          <w:szCs w:val="18"/>
          <w:lang w:val="en-GB"/>
        </w:rPr>
        <w:t xml:space="preserve">                     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Floating </w:t>
      </w:r>
    </w:p>
    <w:p w:rsidR="00FC6FF9" w:rsidRPr="00457222" w:rsidRDefault="00FC6FF9" w:rsidP="006359CA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sz w:val="18"/>
          <w:szCs w:val="18"/>
          <w:lang w:val="en-GB"/>
        </w:rPr>
        <w:t>Trade Type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                      Price</w:t>
      </w:r>
    </w:p>
    <w:p w:rsidR="006359CA" w:rsidRPr="00457222" w:rsidRDefault="006359CA" w:rsidP="006359CA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Scheduled Maturity / Step-Up and Call Date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18 July 2018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>Legal Maturity Date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18 July 2041 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First Interest Payment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 October 2013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Payment Dates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18</w:t>
      </w:r>
      <w:r w:rsidRPr="00457222">
        <w:rPr>
          <w:rFonts w:cs="Arial"/>
          <w:sz w:val="18"/>
          <w:szCs w:val="18"/>
          <w:vertAlign w:val="superscript"/>
          <w:lang w:val="en-GB"/>
        </w:rPr>
        <w:t xml:space="preserve">th </w:t>
      </w:r>
      <w:r w:rsidRPr="00457222">
        <w:rPr>
          <w:rFonts w:cs="Arial"/>
          <w:sz w:val="18"/>
          <w:szCs w:val="18"/>
          <w:lang w:val="en-GB"/>
        </w:rPr>
        <w:t>April,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Books Close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Last day to register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By 17:00 on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Date Convention</w:t>
      </w:r>
      <w:r w:rsidRPr="00457222">
        <w:rPr>
          <w:rFonts w:cs="Arial"/>
          <w:sz w:val="18"/>
          <w:szCs w:val="18"/>
          <w:lang w:val="en-GB"/>
        </w:rPr>
        <w:t xml:space="preserve">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Following Business Day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2 August 2013</w:t>
      </w:r>
    </w:p>
    <w:p w:rsidR="006359CA" w:rsidRPr="00093BE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Commencement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2 August 2013</w:t>
      </w:r>
    </w:p>
    <w:p w:rsidR="009859FF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proofErr w:type="gramStart"/>
      <w:r w:rsidRPr="00093BE2">
        <w:rPr>
          <w:rFonts w:cs="Arial"/>
          <w:b/>
          <w:sz w:val="18"/>
          <w:szCs w:val="18"/>
          <w:lang w:val="en-GB"/>
        </w:rPr>
        <w:lastRenderedPageBreak/>
        <w:t>ISIN No.</w:t>
      </w:r>
      <w:proofErr w:type="gramEnd"/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ZAG000107335</w:t>
      </w:r>
    </w:p>
    <w:p w:rsidR="00FC6FF9" w:rsidRPr="00457222" w:rsidRDefault="00FC6FF9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Additional Information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Secured Class A2 Notes</w:t>
      </w:r>
    </w:p>
    <w:p w:rsidR="00D67E53" w:rsidRPr="00457222" w:rsidRDefault="00D67E53" w:rsidP="000A5A1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</w:p>
    <w:p w:rsidR="009859FF" w:rsidRPr="00457222" w:rsidRDefault="009859FF" w:rsidP="000A5A1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Bond Code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>TH</w:t>
      </w:r>
      <w:r w:rsidR="006359CA" w:rsidRPr="00457222">
        <w:rPr>
          <w:rFonts w:cs="Arial"/>
          <w:b/>
          <w:sz w:val="18"/>
          <w:szCs w:val="18"/>
          <w:lang w:val="en-GB"/>
        </w:rPr>
        <w:t>11</w:t>
      </w:r>
      <w:r w:rsidRPr="00457222">
        <w:rPr>
          <w:rFonts w:cs="Arial"/>
          <w:b/>
          <w:sz w:val="18"/>
          <w:szCs w:val="18"/>
          <w:lang w:val="en-GB"/>
        </w:rPr>
        <w:t>A</w:t>
      </w:r>
      <w:r w:rsidR="006359CA" w:rsidRPr="00457222">
        <w:rPr>
          <w:rFonts w:cs="Arial"/>
          <w:b/>
          <w:sz w:val="18"/>
          <w:szCs w:val="18"/>
          <w:lang w:val="en-GB"/>
        </w:rPr>
        <w:t>3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  <w:lang w:val="en-GB"/>
        </w:rPr>
        <w:t>Nominal Issued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R </w:t>
      </w:r>
      <w:r w:rsidR="006359CA" w:rsidRPr="00457222">
        <w:rPr>
          <w:rFonts w:cs="Arial"/>
          <w:sz w:val="18"/>
          <w:szCs w:val="18"/>
          <w:lang w:val="en-GB"/>
        </w:rPr>
        <w:t>45</w:t>
      </w:r>
      <w:r w:rsidR="00027D79" w:rsidRPr="00457222">
        <w:rPr>
          <w:rFonts w:cs="Arial"/>
          <w:sz w:val="18"/>
          <w:szCs w:val="18"/>
          <w:lang w:val="en-GB"/>
        </w:rPr>
        <w:t>,000,000.00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>Issue Price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100%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Coupon Rate               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6359CA" w:rsidRPr="00457222">
        <w:rPr>
          <w:rFonts w:cs="Arial"/>
          <w:sz w:val="18"/>
          <w:szCs w:val="18"/>
          <w:lang w:val="en-GB"/>
        </w:rPr>
        <w:t>8.73</w:t>
      </w:r>
      <w:r w:rsidR="00027D79" w:rsidRPr="00457222">
        <w:rPr>
          <w:rFonts w:cs="Arial"/>
          <w:sz w:val="18"/>
          <w:szCs w:val="18"/>
          <w:lang w:val="en-GB"/>
        </w:rPr>
        <w:t>%</w:t>
      </w:r>
      <w:r w:rsidRPr="00457222">
        <w:rPr>
          <w:rFonts w:cs="Arial"/>
          <w:sz w:val="18"/>
          <w:szCs w:val="18"/>
        </w:rPr>
        <w:t xml:space="preserve"> until the Step-Up and Call Date</w:t>
      </w:r>
    </w:p>
    <w:p w:rsidR="009859FF" w:rsidRPr="00457222" w:rsidRDefault="009859FF" w:rsidP="009859FF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Step-Up Coupon Rate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+ </w:t>
      </w:r>
      <w:r w:rsidRPr="00457222">
        <w:rPr>
          <w:rFonts w:cs="Arial"/>
          <w:sz w:val="18"/>
          <w:szCs w:val="18"/>
          <w:lang w:val="en-GB"/>
        </w:rPr>
        <w:t>202</w:t>
      </w:r>
      <w:r w:rsidRPr="00457222">
        <w:rPr>
          <w:rFonts w:cs="Arial"/>
          <w:sz w:val="18"/>
          <w:szCs w:val="18"/>
        </w:rPr>
        <w:t xml:space="preserve"> bps from the Step-Up and Call Date until the Maturity Date</w:t>
      </w:r>
    </w:p>
    <w:p w:rsidR="009859FF" w:rsidRPr="00457222" w:rsidRDefault="009859FF" w:rsidP="009859FF">
      <w:pPr>
        <w:tabs>
          <w:tab w:val="left" w:pos="3261"/>
          <w:tab w:val="right" w:pos="4253"/>
        </w:tabs>
        <w:suppressAutoHyphens/>
        <w:ind w:left="4320" w:right="-516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Coupon Indicator</w:t>
      </w:r>
      <w:r w:rsidRPr="00457222">
        <w:rPr>
          <w:rFonts w:cs="Arial"/>
          <w:sz w:val="18"/>
          <w:szCs w:val="18"/>
          <w:lang w:val="en-GB"/>
        </w:rPr>
        <w:t xml:space="preserve">                     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Fixed until Step-Up and Call Date then converts into a Floating Rate Note thereafter </w:t>
      </w:r>
    </w:p>
    <w:p w:rsidR="009859FF" w:rsidRPr="00457222" w:rsidRDefault="009859FF" w:rsidP="009859FF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Scheduled Maturity / Step-Up and Call Date            </w:t>
      </w:r>
      <w:r w:rsidRPr="00457222">
        <w:rPr>
          <w:rFonts w:cs="Arial"/>
          <w:b/>
          <w:sz w:val="18"/>
          <w:szCs w:val="18"/>
        </w:rPr>
        <w:tab/>
      </w:r>
      <w:r w:rsidR="006359CA" w:rsidRPr="00457222">
        <w:rPr>
          <w:rFonts w:cs="Arial"/>
          <w:sz w:val="18"/>
          <w:szCs w:val="18"/>
        </w:rPr>
        <w:t>18 July 2018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>Legal Maturity Date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18 </w:t>
      </w:r>
      <w:r w:rsidR="006359CA" w:rsidRPr="00457222">
        <w:rPr>
          <w:rFonts w:cs="Arial"/>
          <w:sz w:val="18"/>
          <w:szCs w:val="18"/>
        </w:rPr>
        <w:t>July</w:t>
      </w:r>
      <w:r w:rsidRPr="00457222">
        <w:rPr>
          <w:rFonts w:cs="Arial"/>
          <w:sz w:val="18"/>
          <w:szCs w:val="18"/>
        </w:rPr>
        <w:t xml:space="preserve"> 20</w:t>
      </w:r>
      <w:r w:rsidR="006359CA" w:rsidRPr="00457222">
        <w:rPr>
          <w:rFonts w:cs="Arial"/>
          <w:sz w:val="18"/>
          <w:szCs w:val="18"/>
        </w:rPr>
        <w:t>41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First Interest Payment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18 </w:t>
      </w:r>
      <w:r w:rsidR="006359CA" w:rsidRPr="00457222">
        <w:rPr>
          <w:rFonts w:cs="Arial"/>
          <w:sz w:val="18"/>
          <w:szCs w:val="18"/>
          <w:lang w:val="en-GB"/>
        </w:rPr>
        <w:t xml:space="preserve">October </w:t>
      </w:r>
      <w:r w:rsidRPr="00457222">
        <w:rPr>
          <w:rFonts w:cs="Arial"/>
          <w:sz w:val="18"/>
          <w:szCs w:val="18"/>
          <w:lang w:val="en-GB"/>
        </w:rPr>
        <w:t>2013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5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Payment Dates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of each year</w:t>
      </w:r>
      <w:r w:rsidRPr="00457222">
        <w:rPr>
          <w:rFonts w:cs="Arial"/>
          <w:color w:val="FF0000"/>
          <w:sz w:val="18"/>
          <w:szCs w:val="18"/>
          <w:lang w:val="en-GB"/>
        </w:rPr>
        <w:t xml:space="preserve"> </w:t>
      </w:r>
      <w:r w:rsidRPr="00457222">
        <w:rPr>
          <w:rFonts w:cs="Arial"/>
          <w:sz w:val="18"/>
          <w:szCs w:val="18"/>
          <w:lang w:val="en-GB"/>
        </w:rPr>
        <w:t>until Step-Up and Call Date then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18</w:t>
      </w:r>
      <w:r w:rsidRPr="00457222">
        <w:rPr>
          <w:rFonts w:cs="Arial"/>
          <w:sz w:val="18"/>
          <w:szCs w:val="18"/>
          <w:vertAlign w:val="superscript"/>
          <w:lang w:val="en-GB"/>
        </w:rPr>
        <w:t xml:space="preserve">th </w:t>
      </w:r>
      <w:r w:rsidRPr="00457222">
        <w:rPr>
          <w:rFonts w:cs="Arial"/>
          <w:sz w:val="18"/>
          <w:szCs w:val="18"/>
          <w:lang w:val="en-GB"/>
        </w:rPr>
        <w:t>April,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Books Close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FC6FF9">
        <w:rPr>
          <w:rFonts w:cs="Arial"/>
          <w:sz w:val="18"/>
          <w:szCs w:val="18"/>
          <w:highlight w:val="green"/>
          <w:lang w:val="en-GB"/>
        </w:rPr>
        <w:t>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3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January and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3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July of each year until Step-Up and Call Date then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3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January,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3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April,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3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July and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3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October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4539A">
        <w:rPr>
          <w:rFonts w:cs="Arial"/>
          <w:sz w:val="18"/>
          <w:szCs w:val="18"/>
          <w:lang w:val="en-GB"/>
        </w:rPr>
        <w:t xml:space="preserve">By 17:00 on </w:t>
      </w:r>
      <w:r w:rsidRPr="00FC6FF9">
        <w:rPr>
          <w:rFonts w:cs="Arial"/>
          <w:sz w:val="18"/>
          <w:szCs w:val="18"/>
          <w:highlight w:val="green"/>
          <w:lang w:val="en-GB"/>
        </w:rPr>
        <w:t>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2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January and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2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July until Step-Up and Call Date then 17:00 on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2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January,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2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April,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2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July and 1</w:t>
      </w:r>
      <w:r w:rsidR="006359CA" w:rsidRPr="00FC6FF9">
        <w:rPr>
          <w:rFonts w:cs="Arial"/>
          <w:sz w:val="18"/>
          <w:szCs w:val="18"/>
          <w:highlight w:val="green"/>
          <w:lang w:val="en-GB"/>
        </w:rPr>
        <w:t>2</w:t>
      </w:r>
      <w:r w:rsidRPr="00FC6FF9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FC6FF9">
        <w:rPr>
          <w:rFonts w:cs="Arial"/>
          <w:sz w:val="18"/>
          <w:szCs w:val="18"/>
          <w:highlight w:val="green"/>
          <w:lang w:val="en-GB"/>
        </w:rPr>
        <w:t xml:space="preserve"> October of each year</w:t>
      </w:r>
    </w:p>
    <w:p w:rsidR="009859FF" w:rsidRPr="0045722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Date Convention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Following Business Day</w:t>
      </w:r>
    </w:p>
    <w:p w:rsidR="006359CA" w:rsidRPr="00457222" w:rsidRDefault="009859FF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6359CA" w:rsidRPr="00457222">
        <w:rPr>
          <w:rFonts w:cs="Arial"/>
          <w:sz w:val="18"/>
          <w:szCs w:val="18"/>
          <w:lang w:val="en-GB"/>
        </w:rPr>
        <w:t>2 August 2013</w:t>
      </w:r>
    </w:p>
    <w:p w:rsidR="006359CA" w:rsidRPr="00457222" w:rsidRDefault="006359CA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Commencement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2 August 2013</w:t>
      </w:r>
    </w:p>
    <w:p w:rsidR="009859FF" w:rsidRPr="00457222" w:rsidRDefault="009859FF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proofErr w:type="gramStart"/>
      <w:r w:rsidRPr="0045722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6359CA" w:rsidRPr="00457222">
        <w:rPr>
          <w:rFonts w:cs="Arial"/>
          <w:sz w:val="18"/>
          <w:szCs w:val="18"/>
          <w:lang w:val="en-GB"/>
        </w:rPr>
        <w:t>ZAG000107327</w:t>
      </w:r>
    </w:p>
    <w:p w:rsidR="00FC6FF9" w:rsidRPr="00093BE2" w:rsidRDefault="00FC6FF9" w:rsidP="006359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Additional Information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Secured Class A3 Notes</w:t>
      </w:r>
    </w:p>
    <w:p w:rsidR="002279A0" w:rsidRPr="00093BE2" w:rsidRDefault="002279A0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</w:p>
    <w:p w:rsidR="006A7925" w:rsidRPr="00457222" w:rsidRDefault="006A7925" w:rsidP="006A792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Bond Code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>TH</w:t>
      </w:r>
      <w:r w:rsidR="004F67B4" w:rsidRPr="00457222">
        <w:rPr>
          <w:rFonts w:cs="Arial"/>
          <w:b/>
          <w:sz w:val="18"/>
          <w:szCs w:val="18"/>
          <w:lang w:val="en-GB"/>
        </w:rPr>
        <w:t>11</w:t>
      </w:r>
      <w:r w:rsidRPr="00457222">
        <w:rPr>
          <w:rFonts w:cs="Arial"/>
          <w:b/>
          <w:sz w:val="18"/>
          <w:szCs w:val="18"/>
          <w:lang w:val="en-GB"/>
        </w:rPr>
        <w:t>B</w:t>
      </w:r>
      <w:r w:rsidR="004F67B4" w:rsidRPr="00457222">
        <w:rPr>
          <w:rFonts w:cs="Arial"/>
          <w:b/>
          <w:sz w:val="18"/>
          <w:szCs w:val="18"/>
          <w:lang w:val="en-GB"/>
        </w:rPr>
        <w:t>1</w:t>
      </w:r>
    </w:p>
    <w:p w:rsidR="006A7925" w:rsidRPr="00457222" w:rsidRDefault="006A7925" w:rsidP="006A792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  <w:lang w:val="en-GB"/>
        </w:rPr>
        <w:t>Nominal Issued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R </w:t>
      </w:r>
      <w:r w:rsidR="004F67B4" w:rsidRPr="00457222">
        <w:rPr>
          <w:rFonts w:cs="Arial"/>
          <w:sz w:val="18"/>
          <w:szCs w:val="18"/>
          <w:lang w:val="en-GB"/>
        </w:rPr>
        <w:t>59</w:t>
      </w:r>
      <w:r w:rsidR="00B210D4" w:rsidRPr="00457222">
        <w:rPr>
          <w:rFonts w:cs="Arial"/>
          <w:sz w:val="18"/>
          <w:szCs w:val="18"/>
          <w:lang w:val="en-GB"/>
        </w:rPr>
        <w:t>,000,000.00</w:t>
      </w:r>
    </w:p>
    <w:p w:rsidR="006A7925" w:rsidRPr="00457222" w:rsidRDefault="006A7925" w:rsidP="006A792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>Issue Price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100%</w:t>
      </w:r>
    </w:p>
    <w:p w:rsidR="004F67B4" w:rsidRPr="00457222" w:rsidRDefault="006A7925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Coupon Rate               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4F67B4" w:rsidRPr="00457222">
        <w:rPr>
          <w:rFonts w:cs="Arial"/>
          <w:sz w:val="18"/>
          <w:szCs w:val="18"/>
          <w:lang w:val="en-GB"/>
        </w:rPr>
        <w:t>7.15</w:t>
      </w:r>
      <w:r w:rsidR="004F67B4" w:rsidRPr="00457222">
        <w:rPr>
          <w:rFonts w:cs="Arial"/>
          <w:sz w:val="18"/>
          <w:szCs w:val="18"/>
        </w:rPr>
        <w:t xml:space="preserve">% (3m </w:t>
      </w:r>
      <w:proofErr w:type="spellStart"/>
      <w:r w:rsidR="004F67B4" w:rsidRPr="00457222">
        <w:rPr>
          <w:rFonts w:cs="Arial"/>
          <w:sz w:val="18"/>
          <w:szCs w:val="18"/>
        </w:rPr>
        <w:t>Jibar</w:t>
      </w:r>
      <w:proofErr w:type="spellEnd"/>
      <w:r w:rsidR="004F67B4" w:rsidRPr="00457222">
        <w:rPr>
          <w:rFonts w:cs="Arial"/>
          <w:sz w:val="18"/>
          <w:szCs w:val="18"/>
        </w:rPr>
        <w:t xml:space="preserve"> of 5.15</w:t>
      </w:r>
      <w:r w:rsidR="004F67B4" w:rsidRPr="00457222">
        <w:rPr>
          <w:rFonts w:cs="Arial"/>
          <w:sz w:val="18"/>
          <w:szCs w:val="18"/>
          <w:lang w:val="en-GB"/>
        </w:rPr>
        <w:t>% as at 26 July 2013</w:t>
      </w:r>
      <w:r w:rsidR="004F67B4" w:rsidRPr="00457222">
        <w:rPr>
          <w:rFonts w:cs="Arial"/>
          <w:sz w:val="18"/>
          <w:szCs w:val="18"/>
        </w:rPr>
        <w:t xml:space="preserve"> + </w:t>
      </w:r>
      <w:r w:rsidR="004F67B4" w:rsidRPr="00457222">
        <w:rPr>
          <w:rFonts w:cs="Arial"/>
          <w:sz w:val="18"/>
          <w:szCs w:val="18"/>
          <w:lang w:val="en-GB"/>
        </w:rPr>
        <w:t>200</w:t>
      </w:r>
      <w:r w:rsidR="004F67B4" w:rsidRPr="00457222">
        <w:rPr>
          <w:rFonts w:cs="Arial"/>
          <w:sz w:val="18"/>
          <w:szCs w:val="18"/>
        </w:rPr>
        <w:t xml:space="preserve"> bps) until the Step-Up and Call Date</w:t>
      </w:r>
    </w:p>
    <w:p w:rsidR="004F67B4" w:rsidRPr="00457222" w:rsidRDefault="004F67B4" w:rsidP="004F67B4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Step-Up Coupon Rate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+ </w:t>
      </w:r>
      <w:r w:rsidR="00E14440" w:rsidRPr="00457222">
        <w:rPr>
          <w:rFonts w:cs="Arial"/>
          <w:sz w:val="18"/>
          <w:szCs w:val="18"/>
          <w:lang w:val="en-GB"/>
        </w:rPr>
        <w:t>260</w:t>
      </w:r>
      <w:r w:rsidRPr="00457222">
        <w:rPr>
          <w:rFonts w:cs="Arial"/>
          <w:sz w:val="18"/>
          <w:szCs w:val="18"/>
        </w:rPr>
        <w:t xml:space="preserve"> bps from the Step-Up and Call Date until the Maturity Date</w:t>
      </w:r>
    </w:p>
    <w:p w:rsidR="004F67B4" w:rsidRPr="00457222" w:rsidRDefault="004F67B4" w:rsidP="004F67B4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Coupon Indicator</w:t>
      </w:r>
      <w:r w:rsidRPr="00457222">
        <w:rPr>
          <w:rFonts w:cs="Arial"/>
          <w:sz w:val="18"/>
          <w:szCs w:val="18"/>
          <w:lang w:val="en-GB"/>
        </w:rPr>
        <w:t xml:space="preserve">                     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Floating </w:t>
      </w:r>
    </w:p>
    <w:p w:rsidR="004F67B4" w:rsidRPr="00457222" w:rsidRDefault="004F67B4" w:rsidP="004F67B4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Scheduled Maturity / Step-Up and Call Date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18 July 2018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>Legal Maturity Date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18 July 2041 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First Interest Payment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 October 2013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Payment Dates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18</w:t>
      </w:r>
      <w:r w:rsidRPr="00457222">
        <w:rPr>
          <w:rFonts w:cs="Arial"/>
          <w:sz w:val="18"/>
          <w:szCs w:val="18"/>
          <w:vertAlign w:val="superscript"/>
          <w:lang w:val="en-GB"/>
        </w:rPr>
        <w:t xml:space="preserve">th </w:t>
      </w:r>
      <w:r w:rsidRPr="00457222">
        <w:rPr>
          <w:rFonts w:cs="Arial"/>
          <w:sz w:val="18"/>
          <w:szCs w:val="18"/>
          <w:lang w:val="en-GB"/>
        </w:rPr>
        <w:t>April,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Books Close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Last day to register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By 17:00 on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Date Convention</w:t>
      </w:r>
      <w:r w:rsidRPr="00457222">
        <w:rPr>
          <w:rFonts w:cs="Arial"/>
          <w:sz w:val="18"/>
          <w:szCs w:val="18"/>
          <w:lang w:val="en-GB"/>
        </w:rPr>
        <w:t xml:space="preserve">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Following Business Day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2 August 2013</w:t>
      </w:r>
    </w:p>
    <w:p w:rsidR="004F67B4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Commencement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2 August 2013</w:t>
      </w:r>
    </w:p>
    <w:p w:rsidR="006A7925" w:rsidRPr="00457222" w:rsidRDefault="004F67B4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proofErr w:type="gramStart"/>
      <w:r w:rsidRPr="0045722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="00E14440" w:rsidRPr="00457222">
        <w:rPr>
          <w:rFonts w:cs="Arial"/>
          <w:sz w:val="18"/>
          <w:szCs w:val="18"/>
          <w:lang w:val="en-GB"/>
        </w:rPr>
        <w:t>ZAG000107343</w:t>
      </w:r>
    </w:p>
    <w:p w:rsidR="00FC6FF9" w:rsidRPr="00457222" w:rsidRDefault="00FC6FF9" w:rsidP="004F67B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Additional Information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Secured</w:t>
      </w:r>
      <w:r w:rsidR="00457222" w:rsidRPr="00457222">
        <w:rPr>
          <w:rFonts w:cs="Arial"/>
          <w:sz w:val="18"/>
          <w:szCs w:val="18"/>
          <w:lang w:val="en-GB"/>
        </w:rPr>
        <w:t xml:space="preserve"> Class B Notes</w:t>
      </w:r>
    </w:p>
    <w:p w:rsidR="00745A48" w:rsidRPr="0045722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</w:p>
    <w:p w:rsidR="00BF6AE3" w:rsidRPr="00457222" w:rsidRDefault="00BF6AE3" w:rsidP="00BF6A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Bond Code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>TH1</w:t>
      </w:r>
      <w:r w:rsidR="00E14440" w:rsidRPr="00457222">
        <w:rPr>
          <w:rFonts w:cs="Arial"/>
          <w:b/>
          <w:sz w:val="18"/>
          <w:szCs w:val="18"/>
          <w:lang w:val="en-GB"/>
        </w:rPr>
        <w:t>1</w:t>
      </w:r>
      <w:r w:rsidRPr="00457222">
        <w:rPr>
          <w:rFonts w:cs="Arial"/>
          <w:b/>
          <w:sz w:val="18"/>
          <w:szCs w:val="18"/>
          <w:lang w:val="en-GB"/>
        </w:rPr>
        <w:t>C</w:t>
      </w:r>
      <w:r w:rsidR="00E14440" w:rsidRPr="00457222">
        <w:rPr>
          <w:rFonts w:cs="Arial"/>
          <w:b/>
          <w:sz w:val="18"/>
          <w:szCs w:val="18"/>
          <w:lang w:val="en-GB"/>
        </w:rPr>
        <w:t>1</w:t>
      </w:r>
    </w:p>
    <w:p w:rsidR="00BF6AE3" w:rsidRPr="00457222" w:rsidRDefault="00BF6AE3" w:rsidP="00BF6A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  <w:lang w:val="en-GB"/>
        </w:rPr>
        <w:t>Nominal Issued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R </w:t>
      </w:r>
      <w:r w:rsidR="00E14440" w:rsidRPr="00457222">
        <w:rPr>
          <w:rFonts w:cs="Arial"/>
          <w:sz w:val="18"/>
          <w:szCs w:val="18"/>
          <w:lang w:val="en-GB"/>
        </w:rPr>
        <w:t>48</w:t>
      </w:r>
      <w:r w:rsidR="00B210D4" w:rsidRPr="00457222">
        <w:rPr>
          <w:rFonts w:cs="Arial"/>
          <w:sz w:val="18"/>
          <w:szCs w:val="18"/>
          <w:lang w:val="en-GB"/>
        </w:rPr>
        <w:t>,000,000.00</w:t>
      </w:r>
    </w:p>
    <w:p w:rsidR="00BF6AE3" w:rsidRPr="00457222" w:rsidRDefault="00BF6AE3" w:rsidP="00BF6A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>Issue Price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100%</w:t>
      </w:r>
    </w:p>
    <w:p w:rsidR="00E14440" w:rsidRPr="00457222" w:rsidRDefault="00BF6AE3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Coupon Rate               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E14440" w:rsidRPr="00457222">
        <w:rPr>
          <w:rFonts w:cs="Arial"/>
          <w:sz w:val="18"/>
          <w:szCs w:val="18"/>
          <w:lang w:val="en-GB"/>
        </w:rPr>
        <w:t>8.03</w:t>
      </w:r>
      <w:r w:rsidR="00E14440" w:rsidRPr="00457222">
        <w:rPr>
          <w:rFonts w:cs="Arial"/>
          <w:sz w:val="18"/>
          <w:szCs w:val="18"/>
        </w:rPr>
        <w:t xml:space="preserve">% (3m </w:t>
      </w:r>
      <w:proofErr w:type="spellStart"/>
      <w:r w:rsidR="00E14440" w:rsidRPr="00457222">
        <w:rPr>
          <w:rFonts w:cs="Arial"/>
          <w:sz w:val="18"/>
          <w:szCs w:val="18"/>
        </w:rPr>
        <w:t>Jibar</w:t>
      </w:r>
      <w:proofErr w:type="spellEnd"/>
      <w:r w:rsidR="00E14440" w:rsidRPr="00457222">
        <w:rPr>
          <w:rFonts w:cs="Arial"/>
          <w:sz w:val="18"/>
          <w:szCs w:val="18"/>
        </w:rPr>
        <w:t xml:space="preserve"> of 5.15</w:t>
      </w:r>
      <w:r w:rsidR="00E14440" w:rsidRPr="00457222">
        <w:rPr>
          <w:rFonts w:cs="Arial"/>
          <w:sz w:val="18"/>
          <w:szCs w:val="18"/>
          <w:lang w:val="en-GB"/>
        </w:rPr>
        <w:t>% as at 26 July 2013</w:t>
      </w:r>
      <w:r w:rsidR="00E14440" w:rsidRPr="00457222">
        <w:rPr>
          <w:rFonts w:cs="Arial"/>
          <w:sz w:val="18"/>
          <w:szCs w:val="18"/>
        </w:rPr>
        <w:t xml:space="preserve"> + </w:t>
      </w:r>
      <w:r w:rsidR="00E14440" w:rsidRPr="00457222">
        <w:rPr>
          <w:rFonts w:cs="Arial"/>
          <w:sz w:val="18"/>
          <w:szCs w:val="18"/>
          <w:lang w:val="en-GB"/>
        </w:rPr>
        <w:t>288</w:t>
      </w:r>
      <w:r w:rsidR="00E14440" w:rsidRPr="00457222">
        <w:rPr>
          <w:rFonts w:cs="Arial"/>
          <w:sz w:val="18"/>
          <w:szCs w:val="18"/>
        </w:rPr>
        <w:t xml:space="preserve"> bps) until the Step-Up and Call Date</w:t>
      </w:r>
    </w:p>
    <w:p w:rsidR="00E14440" w:rsidRPr="00457222" w:rsidRDefault="00E14440" w:rsidP="00E14440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Step-Up Coupon Rate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+ </w:t>
      </w:r>
      <w:r w:rsidRPr="00457222">
        <w:rPr>
          <w:rFonts w:cs="Arial"/>
          <w:sz w:val="18"/>
          <w:szCs w:val="18"/>
          <w:lang w:val="en-GB"/>
        </w:rPr>
        <w:t>288</w:t>
      </w:r>
      <w:r w:rsidRPr="00457222">
        <w:rPr>
          <w:rFonts w:cs="Arial"/>
          <w:sz w:val="18"/>
          <w:szCs w:val="18"/>
        </w:rPr>
        <w:t xml:space="preserve"> bps from the Step-Up and Call Date until the Maturity Date</w:t>
      </w:r>
    </w:p>
    <w:p w:rsidR="00E14440" w:rsidRPr="00457222" w:rsidRDefault="00E14440" w:rsidP="00E14440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Coupon Indicator</w:t>
      </w:r>
      <w:r w:rsidRPr="00457222">
        <w:rPr>
          <w:rFonts w:cs="Arial"/>
          <w:sz w:val="18"/>
          <w:szCs w:val="18"/>
          <w:lang w:val="en-GB"/>
        </w:rPr>
        <w:t xml:space="preserve">                     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Floating </w:t>
      </w:r>
    </w:p>
    <w:p w:rsidR="00E14440" w:rsidRPr="00457222" w:rsidRDefault="00E14440" w:rsidP="00E14440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Scheduled Maturity / Step-Up and Call Date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18 July 2018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>Legal Maturity Date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18 July 2041 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First Interest Payment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 October 2013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Payment Dates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18</w:t>
      </w:r>
      <w:r w:rsidRPr="00457222">
        <w:rPr>
          <w:rFonts w:cs="Arial"/>
          <w:sz w:val="18"/>
          <w:szCs w:val="18"/>
          <w:vertAlign w:val="superscript"/>
          <w:lang w:val="en-GB"/>
        </w:rPr>
        <w:t xml:space="preserve">th </w:t>
      </w:r>
      <w:r w:rsidRPr="00457222">
        <w:rPr>
          <w:rFonts w:cs="Arial"/>
          <w:sz w:val="18"/>
          <w:szCs w:val="18"/>
          <w:lang w:val="en-GB"/>
        </w:rPr>
        <w:t>April,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Books Close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13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Last day to register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By 17:00 on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April,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12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Date Convention</w:t>
      </w:r>
      <w:r w:rsidRPr="00457222">
        <w:rPr>
          <w:rFonts w:cs="Arial"/>
          <w:sz w:val="18"/>
          <w:szCs w:val="18"/>
          <w:lang w:val="en-GB"/>
        </w:rPr>
        <w:t xml:space="preserve">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Following Business Day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2 August 2013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Commencement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2 August 2013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proofErr w:type="gramStart"/>
      <w:r w:rsidRPr="0045722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ZAG000107350</w:t>
      </w:r>
    </w:p>
    <w:p w:rsidR="00457222" w:rsidRDefault="00457222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Additional Information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Secured Class C Notes</w:t>
      </w:r>
    </w:p>
    <w:p w:rsidR="00457222" w:rsidRPr="00093BE2" w:rsidRDefault="00457222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b/>
          <w:sz w:val="18"/>
          <w:szCs w:val="18"/>
          <w:lang w:val="en-GB"/>
        </w:rPr>
      </w:pPr>
    </w:p>
    <w:p w:rsidR="00745A48" w:rsidRPr="00093BE2" w:rsidRDefault="00745A48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</w:p>
    <w:p w:rsidR="00BF6AE3" w:rsidRPr="00457222" w:rsidRDefault="00BF6AE3" w:rsidP="00BF6A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lastRenderedPageBreak/>
        <w:t>Bond Code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>TH</w:t>
      </w:r>
      <w:r w:rsidR="00E14440" w:rsidRPr="00457222">
        <w:rPr>
          <w:rFonts w:cs="Arial"/>
          <w:b/>
          <w:sz w:val="18"/>
          <w:szCs w:val="18"/>
          <w:lang w:val="en-GB"/>
        </w:rPr>
        <w:t>11</w:t>
      </w:r>
      <w:r w:rsidRPr="00457222">
        <w:rPr>
          <w:rFonts w:cs="Arial"/>
          <w:b/>
          <w:sz w:val="18"/>
          <w:szCs w:val="18"/>
          <w:lang w:val="en-GB"/>
        </w:rPr>
        <w:t>D</w:t>
      </w:r>
      <w:r w:rsidR="00E14440" w:rsidRPr="00457222">
        <w:rPr>
          <w:rFonts w:cs="Arial"/>
          <w:b/>
          <w:sz w:val="18"/>
          <w:szCs w:val="18"/>
          <w:lang w:val="en-GB"/>
        </w:rPr>
        <w:t>1</w:t>
      </w:r>
    </w:p>
    <w:p w:rsidR="00BF6AE3" w:rsidRPr="00457222" w:rsidRDefault="00BF6AE3" w:rsidP="00BF6A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  <w:lang w:val="en-GB"/>
        </w:rPr>
        <w:t>Nominal Issued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R </w:t>
      </w:r>
      <w:r w:rsidR="00E14440" w:rsidRPr="00457222">
        <w:rPr>
          <w:rFonts w:cs="Arial"/>
          <w:sz w:val="18"/>
          <w:szCs w:val="18"/>
          <w:lang w:val="en-GB"/>
        </w:rPr>
        <w:t>18</w:t>
      </w:r>
      <w:r w:rsidR="00822748" w:rsidRPr="00457222">
        <w:rPr>
          <w:rFonts w:cs="Arial"/>
          <w:sz w:val="18"/>
          <w:szCs w:val="18"/>
          <w:lang w:val="en-GB"/>
        </w:rPr>
        <w:t>,000,000.00</w:t>
      </w:r>
    </w:p>
    <w:p w:rsidR="00BF6AE3" w:rsidRPr="00457222" w:rsidRDefault="00BF6AE3" w:rsidP="00BF6A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>Issue Price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100%</w:t>
      </w:r>
    </w:p>
    <w:p w:rsidR="00E14440" w:rsidRPr="00457222" w:rsidRDefault="00BF6AE3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Coupon Rate               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="00E14440" w:rsidRPr="00457222">
        <w:rPr>
          <w:rFonts w:cs="Arial"/>
          <w:sz w:val="18"/>
          <w:szCs w:val="18"/>
          <w:lang w:val="en-GB"/>
        </w:rPr>
        <w:t>11.15</w:t>
      </w:r>
      <w:r w:rsidR="00E14440" w:rsidRPr="00457222">
        <w:rPr>
          <w:rFonts w:cs="Arial"/>
          <w:sz w:val="18"/>
          <w:szCs w:val="18"/>
        </w:rPr>
        <w:t xml:space="preserve">% (3m </w:t>
      </w:r>
      <w:proofErr w:type="spellStart"/>
      <w:r w:rsidR="00E14440" w:rsidRPr="00457222">
        <w:rPr>
          <w:rFonts w:cs="Arial"/>
          <w:sz w:val="18"/>
          <w:szCs w:val="18"/>
        </w:rPr>
        <w:t>Jibar</w:t>
      </w:r>
      <w:proofErr w:type="spellEnd"/>
      <w:r w:rsidR="00E14440" w:rsidRPr="00457222">
        <w:rPr>
          <w:rFonts w:cs="Arial"/>
          <w:sz w:val="18"/>
          <w:szCs w:val="18"/>
        </w:rPr>
        <w:t xml:space="preserve"> of 5.15</w:t>
      </w:r>
      <w:r w:rsidR="00E14440" w:rsidRPr="00457222">
        <w:rPr>
          <w:rFonts w:cs="Arial"/>
          <w:sz w:val="18"/>
          <w:szCs w:val="18"/>
          <w:lang w:val="en-GB"/>
        </w:rPr>
        <w:t>% as at 26 July 2013</w:t>
      </w:r>
      <w:r w:rsidR="00E14440" w:rsidRPr="00457222">
        <w:rPr>
          <w:rFonts w:cs="Arial"/>
          <w:sz w:val="18"/>
          <w:szCs w:val="18"/>
        </w:rPr>
        <w:t xml:space="preserve"> + </w:t>
      </w:r>
      <w:r w:rsidR="00E14440" w:rsidRPr="00457222">
        <w:rPr>
          <w:rFonts w:cs="Arial"/>
          <w:sz w:val="18"/>
          <w:szCs w:val="18"/>
          <w:lang w:val="en-GB"/>
        </w:rPr>
        <w:t>600</w:t>
      </w:r>
      <w:r w:rsidR="00E14440" w:rsidRPr="00457222">
        <w:rPr>
          <w:rFonts w:cs="Arial"/>
          <w:sz w:val="18"/>
          <w:szCs w:val="18"/>
        </w:rPr>
        <w:t xml:space="preserve"> bps) until the Step-Up and Call Date</w:t>
      </w:r>
    </w:p>
    <w:p w:rsidR="00E14440" w:rsidRPr="00457222" w:rsidRDefault="00E14440" w:rsidP="00E14440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Step-Up Coupon Rate        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3m </w:t>
      </w:r>
      <w:proofErr w:type="spellStart"/>
      <w:r w:rsidRPr="00457222">
        <w:rPr>
          <w:rFonts w:cs="Arial"/>
          <w:sz w:val="18"/>
          <w:szCs w:val="18"/>
        </w:rPr>
        <w:t>Jibar</w:t>
      </w:r>
      <w:proofErr w:type="spellEnd"/>
      <w:r w:rsidRPr="00457222">
        <w:rPr>
          <w:rFonts w:cs="Arial"/>
          <w:sz w:val="18"/>
          <w:szCs w:val="18"/>
        </w:rPr>
        <w:t xml:space="preserve"> + </w:t>
      </w:r>
      <w:r w:rsidRPr="00457222">
        <w:rPr>
          <w:rFonts w:cs="Arial"/>
          <w:sz w:val="18"/>
          <w:szCs w:val="18"/>
          <w:lang w:val="en-GB"/>
        </w:rPr>
        <w:t>600</w:t>
      </w:r>
      <w:r w:rsidRPr="00457222">
        <w:rPr>
          <w:rFonts w:cs="Arial"/>
          <w:sz w:val="18"/>
          <w:szCs w:val="18"/>
        </w:rPr>
        <w:t xml:space="preserve"> bps from the Step-Up and Call Date until the Maturity Date</w:t>
      </w:r>
    </w:p>
    <w:p w:rsidR="00E14440" w:rsidRPr="00457222" w:rsidRDefault="00E14440" w:rsidP="00E14440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Coupon Indicator</w:t>
      </w:r>
      <w:r w:rsidRPr="00457222">
        <w:rPr>
          <w:rFonts w:cs="Arial"/>
          <w:sz w:val="18"/>
          <w:szCs w:val="18"/>
          <w:lang w:val="en-GB"/>
        </w:rPr>
        <w:t xml:space="preserve">                           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 xml:space="preserve">Floating </w:t>
      </w:r>
    </w:p>
    <w:p w:rsidR="00E14440" w:rsidRPr="00457222" w:rsidRDefault="00E14440" w:rsidP="00E14440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457222">
        <w:rPr>
          <w:rFonts w:cs="Arial"/>
          <w:b/>
          <w:sz w:val="18"/>
          <w:szCs w:val="18"/>
        </w:rPr>
        <w:t xml:space="preserve">Scheduled Maturity / Step-Up and Call Date            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>18 July 2018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</w:rPr>
        <w:t>Legal Maturity Date</w:t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b/>
          <w:sz w:val="18"/>
          <w:szCs w:val="18"/>
        </w:rPr>
        <w:tab/>
      </w:r>
      <w:r w:rsidRPr="00457222">
        <w:rPr>
          <w:rFonts w:cs="Arial"/>
          <w:sz w:val="18"/>
          <w:szCs w:val="18"/>
        </w:rPr>
        <w:t xml:space="preserve">18 July 2041 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First Interest Payment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 October 2013</w:t>
      </w:r>
    </w:p>
    <w:p w:rsidR="00E14440" w:rsidRPr="00093BE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Payment Dates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January, 18</w:t>
      </w:r>
      <w:r w:rsidRPr="00457222">
        <w:rPr>
          <w:rFonts w:cs="Arial"/>
          <w:sz w:val="18"/>
          <w:szCs w:val="18"/>
          <w:vertAlign w:val="superscript"/>
          <w:lang w:val="en-GB"/>
        </w:rPr>
        <w:t xml:space="preserve">th </w:t>
      </w:r>
      <w:r w:rsidRPr="00457222">
        <w:rPr>
          <w:rFonts w:cs="Arial"/>
          <w:sz w:val="18"/>
          <w:szCs w:val="18"/>
          <w:lang w:val="en-GB"/>
        </w:rPr>
        <w:t>April,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July and 18</w:t>
      </w:r>
      <w:r w:rsidRPr="00457222">
        <w:rPr>
          <w:rFonts w:cs="Arial"/>
          <w:sz w:val="18"/>
          <w:szCs w:val="18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lang w:val="en-GB"/>
        </w:rPr>
        <w:t xml:space="preserve"> October of each year</w:t>
      </w:r>
    </w:p>
    <w:p w:rsidR="00E14440" w:rsidRPr="00093BE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Books Close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highlight w:val="green"/>
          <w:lang w:val="en-GB"/>
        </w:rPr>
        <w:t>13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January, 13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April, 13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July and 13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October of each year</w:t>
      </w:r>
    </w:p>
    <w:p w:rsidR="00E14440" w:rsidRPr="00093BE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 xml:space="preserve">By </w:t>
      </w:r>
      <w:r w:rsidRPr="00457222">
        <w:rPr>
          <w:rFonts w:cs="Arial"/>
          <w:sz w:val="18"/>
          <w:szCs w:val="18"/>
          <w:highlight w:val="green"/>
          <w:lang w:val="en-GB"/>
        </w:rPr>
        <w:t>17:00 on 12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January, 12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April, 12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July and 12</w:t>
      </w:r>
      <w:r w:rsidRPr="00457222">
        <w:rPr>
          <w:rFonts w:cs="Arial"/>
          <w:sz w:val="18"/>
          <w:szCs w:val="18"/>
          <w:highlight w:val="green"/>
          <w:vertAlign w:val="superscript"/>
          <w:lang w:val="en-GB"/>
        </w:rPr>
        <w:t>th</w:t>
      </w:r>
      <w:r w:rsidRPr="00457222">
        <w:rPr>
          <w:rFonts w:cs="Arial"/>
          <w:sz w:val="18"/>
          <w:szCs w:val="18"/>
          <w:highlight w:val="green"/>
          <w:lang w:val="en-GB"/>
        </w:rPr>
        <w:t xml:space="preserve"> October</w:t>
      </w:r>
      <w:r>
        <w:rPr>
          <w:rFonts w:cs="Arial"/>
          <w:sz w:val="18"/>
          <w:szCs w:val="18"/>
          <w:lang w:val="en-GB"/>
        </w:rPr>
        <w:t xml:space="preserve"> of each year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Date Convention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Following Business Day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2 August 2013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Interest Commencement Date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2 August 2013</w:t>
      </w:r>
    </w:p>
    <w:p w:rsidR="00E14440" w:rsidRPr="00457222" w:rsidRDefault="00E14440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proofErr w:type="gramStart"/>
      <w:r w:rsidRPr="0045722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ab/>
        <w:t>ZAG000107368</w:t>
      </w:r>
    </w:p>
    <w:p w:rsidR="00457222" w:rsidRPr="00093BE2" w:rsidRDefault="00457222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b/>
          <w:sz w:val="18"/>
          <w:szCs w:val="18"/>
          <w:lang w:val="en-GB"/>
        </w:rPr>
      </w:pPr>
      <w:r w:rsidRPr="00457222">
        <w:rPr>
          <w:rFonts w:cs="Arial"/>
          <w:b/>
          <w:sz w:val="18"/>
          <w:szCs w:val="18"/>
          <w:lang w:val="en-GB"/>
        </w:rPr>
        <w:t>Additional Information</w:t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b/>
          <w:sz w:val="18"/>
          <w:szCs w:val="18"/>
          <w:lang w:val="en-GB"/>
        </w:rPr>
        <w:tab/>
      </w:r>
      <w:r w:rsidRPr="00457222">
        <w:rPr>
          <w:rFonts w:cs="Arial"/>
          <w:sz w:val="18"/>
          <w:szCs w:val="18"/>
          <w:lang w:val="en-GB"/>
        </w:rPr>
        <w:t>Secured Class D Notes</w:t>
      </w:r>
    </w:p>
    <w:p w:rsidR="00BF6AE3" w:rsidRPr="00093BE2" w:rsidRDefault="00BF6AE3" w:rsidP="00E1444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b/>
          <w:sz w:val="18"/>
          <w:szCs w:val="18"/>
          <w:lang w:val="en-GB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</w:p>
    <w:p w:rsidR="00BF6AE3" w:rsidRPr="00093BE2" w:rsidRDefault="00BF6AE3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</w:p>
    <w:p w:rsidR="00745A48" w:rsidRPr="00093BE2" w:rsidRDefault="00745A48" w:rsidP="003A475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>Dealer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="003A475A">
        <w:rPr>
          <w:rFonts w:cs="Arial"/>
          <w:b/>
          <w:sz w:val="18"/>
          <w:szCs w:val="18"/>
        </w:rPr>
        <w:tab/>
      </w:r>
      <w:r w:rsidR="00BD5EC0">
        <w:rPr>
          <w:rFonts w:cs="Arial"/>
          <w:b/>
          <w:sz w:val="18"/>
          <w:szCs w:val="18"/>
        </w:rPr>
        <w:tab/>
      </w:r>
      <w:r w:rsidR="00BD5EC0">
        <w:rPr>
          <w:rFonts w:cs="Arial"/>
          <w:b/>
          <w:sz w:val="18"/>
          <w:szCs w:val="18"/>
        </w:rPr>
        <w:tab/>
      </w:r>
      <w:r w:rsidR="00BD5EC0">
        <w:rPr>
          <w:rFonts w:cs="Arial"/>
          <w:b/>
          <w:sz w:val="18"/>
          <w:szCs w:val="18"/>
        </w:rPr>
        <w:tab/>
      </w:r>
      <w:proofErr w:type="gramStart"/>
      <w:r w:rsidRPr="00093BE2">
        <w:rPr>
          <w:rFonts w:cs="Arial"/>
          <w:sz w:val="18"/>
          <w:szCs w:val="18"/>
        </w:rPr>
        <w:t>The</w:t>
      </w:r>
      <w:proofErr w:type="gramEnd"/>
      <w:r w:rsidRPr="00093BE2">
        <w:rPr>
          <w:rFonts w:cs="Arial"/>
          <w:sz w:val="18"/>
          <w:szCs w:val="18"/>
        </w:rPr>
        <w:t xml:space="preserve"> Standard Bank of South Africa Limited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 xml:space="preserve"> </w:t>
      </w:r>
    </w:p>
    <w:p w:rsidR="00745A48" w:rsidRPr="00093BE2" w:rsidRDefault="00745A48" w:rsidP="00093BE2">
      <w:pPr>
        <w:pStyle w:val="BodyText"/>
        <w:spacing w:before="0" w:after="0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The Notes will be immobilised in the Central Depository (“CSD”) and settlement will take place electronically in terms of the JSE Rules. Further information on </w:t>
      </w:r>
      <w:r w:rsidR="000A5A11" w:rsidRPr="000A5A11">
        <w:rPr>
          <w:rFonts w:cs="Arial"/>
          <w:b/>
          <w:sz w:val="18"/>
          <w:szCs w:val="18"/>
          <w:lang w:val="en-GB"/>
        </w:rPr>
        <w:t>Th</w:t>
      </w:r>
      <w:r w:rsidR="00F47BF7">
        <w:rPr>
          <w:rFonts w:cs="Arial"/>
          <w:b/>
          <w:sz w:val="18"/>
          <w:szCs w:val="18"/>
          <w:lang w:val="en-GB"/>
        </w:rPr>
        <w:t xml:space="preserve">e </w:t>
      </w:r>
      <w:proofErr w:type="spellStart"/>
      <w:r w:rsidR="00F47BF7">
        <w:rPr>
          <w:rFonts w:cs="Arial"/>
          <w:b/>
          <w:sz w:val="18"/>
          <w:szCs w:val="18"/>
          <w:lang w:val="en-GB"/>
        </w:rPr>
        <w:t>Thekwini</w:t>
      </w:r>
      <w:proofErr w:type="spellEnd"/>
      <w:r w:rsidR="00F47BF7">
        <w:rPr>
          <w:rFonts w:cs="Arial"/>
          <w:b/>
          <w:sz w:val="18"/>
          <w:szCs w:val="18"/>
          <w:lang w:val="en-GB"/>
        </w:rPr>
        <w:t xml:space="preserve"> Fund 1</w:t>
      </w:r>
      <w:r w:rsidR="00935C35">
        <w:rPr>
          <w:rFonts w:cs="Arial"/>
          <w:b/>
          <w:sz w:val="18"/>
          <w:szCs w:val="18"/>
          <w:lang w:val="en-GB"/>
        </w:rPr>
        <w:t>1</w:t>
      </w:r>
      <w:r w:rsidR="00F47BF7">
        <w:rPr>
          <w:rFonts w:cs="Arial"/>
          <w:b/>
          <w:sz w:val="18"/>
          <w:szCs w:val="18"/>
          <w:lang w:val="en-GB"/>
        </w:rPr>
        <w:t xml:space="preserve"> (RF) Limited</w:t>
      </w:r>
      <w:r w:rsidRPr="00093BE2">
        <w:rPr>
          <w:rFonts w:cs="Arial"/>
          <w:b/>
          <w:sz w:val="18"/>
          <w:szCs w:val="18"/>
        </w:rPr>
        <w:t xml:space="preserve"> bond</w:t>
      </w:r>
      <w:r w:rsidRPr="00093BE2">
        <w:rPr>
          <w:rFonts w:cs="Arial"/>
          <w:sz w:val="18"/>
          <w:szCs w:val="18"/>
        </w:rPr>
        <w:t xml:space="preserve"> </w:t>
      </w:r>
      <w:r w:rsidRPr="00093BE2">
        <w:rPr>
          <w:rFonts w:cs="Arial"/>
          <w:b/>
          <w:sz w:val="18"/>
          <w:szCs w:val="18"/>
        </w:rPr>
        <w:t>issue can be obtained from the following –</w:t>
      </w:r>
    </w:p>
    <w:p w:rsidR="00745A48" w:rsidRPr="00093BE2" w:rsidRDefault="00745A48" w:rsidP="00093BE2">
      <w:pPr>
        <w:pStyle w:val="BodyText"/>
        <w:spacing w:before="0" w:after="0"/>
        <w:rPr>
          <w:rFonts w:eastAsia="Batang" w:cs="Arial"/>
          <w:b/>
          <w:sz w:val="18"/>
          <w:szCs w:val="18"/>
        </w:rPr>
      </w:pPr>
    </w:p>
    <w:p w:rsidR="00745A48" w:rsidRDefault="00745A48" w:rsidP="00D87B6F">
      <w:pPr>
        <w:pStyle w:val="BodyText"/>
        <w:spacing w:before="0" w:after="0"/>
        <w:rPr>
          <w:rFonts w:cs="Arial"/>
          <w:sz w:val="18"/>
          <w:szCs w:val="18"/>
          <w:lang w:val="en-ZA"/>
        </w:rPr>
      </w:pPr>
      <w:r w:rsidRPr="00093BE2">
        <w:rPr>
          <w:rFonts w:eastAsia="Batang" w:cs="Arial"/>
          <w:sz w:val="18"/>
          <w:szCs w:val="18"/>
        </w:rPr>
        <w:t xml:space="preserve">Mike Brunke </w:t>
      </w:r>
      <w:r w:rsidRPr="00093BE2">
        <w:rPr>
          <w:rFonts w:eastAsia="Batang" w:cs="Arial"/>
          <w:sz w:val="18"/>
          <w:szCs w:val="18"/>
        </w:rPr>
        <w:tab/>
        <w:t xml:space="preserve">                 </w:t>
      </w:r>
      <w:r w:rsidRPr="00093BE2">
        <w:rPr>
          <w:rFonts w:eastAsia="Batang" w:cs="Arial"/>
          <w:sz w:val="18"/>
          <w:szCs w:val="18"/>
        </w:rPr>
        <w:tab/>
      </w:r>
      <w:r w:rsidR="00D87B6F">
        <w:rPr>
          <w:rFonts w:eastAsia="Batang" w:cs="Arial"/>
          <w:sz w:val="18"/>
          <w:szCs w:val="18"/>
        </w:rPr>
        <w:t xml:space="preserve">        </w:t>
      </w:r>
      <w:r w:rsidR="00D87B6F">
        <w:rPr>
          <w:rFonts w:cs="Arial"/>
          <w:sz w:val="18"/>
          <w:szCs w:val="18"/>
          <w:lang w:val="en-ZA"/>
        </w:rPr>
        <w:t>Standard Bank of South Africa</w:t>
      </w:r>
      <w:r w:rsidRPr="00093BE2">
        <w:rPr>
          <w:rFonts w:eastAsia="Batang" w:cs="Arial"/>
          <w:sz w:val="18"/>
          <w:szCs w:val="18"/>
        </w:rPr>
        <w:tab/>
      </w:r>
      <w:r w:rsidR="00D87B6F">
        <w:rPr>
          <w:rFonts w:eastAsia="Batang" w:cs="Arial"/>
          <w:sz w:val="18"/>
          <w:szCs w:val="18"/>
        </w:rPr>
        <w:tab/>
      </w:r>
      <w:r w:rsidR="00D87B6F">
        <w:rPr>
          <w:rFonts w:eastAsia="Batang" w:cs="Arial"/>
          <w:sz w:val="18"/>
          <w:szCs w:val="18"/>
        </w:rPr>
        <w:tab/>
        <w:t xml:space="preserve">      </w:t>
      </w:r>
      <w:r w:rsidR="00D87B6F">
        <w:rPr>
          <w:rFonts w:cs="Arial"/>
          <w:sz w:val="18"/>
          <w:szCs w:val="18"/>
          <w:lang w:val="en-ZA"/>
        </w:rPr>
        <w:t>+27 11 37881</w:t>
      </w:r>
      <w:r w:rsidR="00D87B6F">
        <w:rPr>
          <w:rFonts w:cs="Arial"/>
          <w:sz w:val="18"/>
          <w:szCs w:val="18"/>
          <w:lang w:val="en-ZA"/>
        </w:rPr>
        <w:t>01</w:t>
      </w:r>
    </w:p>
    <w:p w:rsidR="00D87B6F" w:rsidRDefault="00D87B6F" w:rsidP="00D87B6F">
      <w:pPr>
        <w:pStyle w:val="BodyText"/>
        <w:spacing w:before="0" w:after="0"/>
        <w:rPr>
          <w:rFonts w:cs="Arial"/>
          <w:b/>
        </w:rPr>
      </w:pPr>
      <w:bookmarkStart w:id="1" w:name="_GoBack"/>
      <w:bookmarkEnd w:id="1"/>
    </w:p>
    <w:p w:rsidR="00D87B6F" w:rsidRPr="007A14BD" w:rsidRDefault="00D87B6F" w:rsidP="00D87B6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Nicholas Gunning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Standard Bank of South Africa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+27 11 3788112</w:t>
      </w:r>
    </w:p>
    <w:p w:rsidR="00D87B6F" w:rsidRPr="000A2F38" w:rsidRDefault="00D87B6F" w:rsidP="00D87B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D87B6F" w:rsidRPr="002F1779" w:rsidRDefault="00D87B6F" w:rsidP="00D87B6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87B6F" w:rsidRPr="002F1779" w:rsidRDefault="00D87B6F" w:rsidP="00D87B6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930E77" w:rsidRPr="00745A48" w:rsidRDefault="00930E77" w:rsidP="00745A48">
      <w:pPr>
        <w:rPr>
          <w:szCs w:val="18"/>
        </w:rPr>
      </w:pPr>
    </w:p>
    <w:sectPr w:rsidR="00930E77" w:rsidRPr="00745A48" w:rsidSect="007A20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25" w:rsidRDefault="006A7925">
      <w:r>
        <w:separator/>
      </w:r>
    </w:p>
  </w:endnote>
  <w:endnote w:type="continuationSeparator" w:id="0">
    <w:p w:rsidR="006A7925" w:rsidRDefault="006A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6A7925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601C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601CA" w:rsidRPr="00C94EA6">
      <w:rPr>
        <w:rFonts w:eastAsia="Times New Roman"/>
        <w:b/>
        <w:color w:val="808080"/>
        <w:sz w:val="14"/>
      </w:rPr>
      <w:fldChar w:fldCharType="separate"/>
    </w:r>
    <w:r w:rsidR="00D87B6F">
      <w:rPr>
        <w:rFonts w:eastAsia="Times New Roman"/>
        <w:b/>
        <w:noProof/>
        <w:color w:val="808080"/>
        <w:sz w:val="14"/>
      </w:rPr>
      <w:t>2</w:t>
    </w:r>
    <w:r w:rsidR="00B601C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601C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601CA" w:rsidRPr="00C94EA6">
      <w:rPr>
        <w:rFonts w:eastAsia="Times New Roman"/>
        <w:b/>
        <w:color w:val="808080"/>
        <w:sz w:val="14"/>
      </w:rPr>
      <w:fldChar w:fldCharType="separate"/>
    </w:r>
    <w:r w:rsidR="00D87B6F">
      <w:rPr>
        <w:rFonts w:eastAsia="Times New Roman"/>
        <w:b/>
        <w:noProof/>
        <w:color w:val="808080"/>
        <w:sz w:val="14"/>
      </w:rPr>
      <w:t>3</w:t>
    </w:r>
    <w:r w:rsidR="00B601CA" w:rsidRPr="00C94EA6">
      <w:rPr>
        <w:rFonts w:eastAsia="Times New Roman"/>
        <w:b/>
        <w:color w:val="808080"/>
        <w:sz w:val="14"/>
      </w:rPr>
      <w:fldChar w:fldCharType="end"/>
    </w:r>
  </w:p>
  <w:p w:rsidR="006A7925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6A7925" w:rsidRPr="00C94EA6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Pr="000575E4" w:rsidRDefault="006A7925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6A7925" w:rsidRPr="0061041F">
      <w:tc>
        <w:tcPr>
          <w:tcW w:w="1335" w:type="dxa"/>
        </w:tcPr>
        <w:p w:rsidR="006A7925" w:rsidRPr="0061041F" w:rsidRDefault="006A7925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19100" cy="352425"/>
                <wp:effectExtent l="0" t="0" r="0" b="0"/>
                <wp:docPr id="6" name="Picture 4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Loubser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  <w:bookmarkEnd w:id="7"/>
          <w:bookmarkEnd w:id="8"/>
        </w:p>
      </w:tc>
    </w:tr>
  </w:tbl>
  <w:p w:rsidR="006A7925" w:rsidRDefault="006A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25" w:rsidRDefault="006A7925">
      <w:r>
        <w:separator/>
      </w:r>
    </w:p>
  </w:footnote>
  <w:footnote w:type="continuationSeparator" w:id="0">
    <w:p w:rsidR="006A7925" w:rsidRDefault="006A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B601CA">
    <w:pPr>
      <w:framePr w:wrap="around" w:vAnchor="text" w:hAnchor="margin" w:xAlign="right" w:y="1"/>
    </w:pPr>
    <w:r>
      <w:fldChar w:fldCharType="begin"/>
    </w:r>
    <w:r w:rsidR="006A7925">
      <w:instrText xml:space="preserve">PAGE  </w:instrText>
    </w:r>
    <w:r>
      <w:fldChar w:fldCharType="end"/>
    </w:r>
  </w:p>
  <w:p w:rsidR="006A7925" w:rsidRDefault="006A792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5B59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Pr="000575E4" w:rsidRDefault="006A7925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A7925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A7925" w:rsidRPr="0061041F" w:rsidRDefault="006A792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6A7925" w:rsidRPr="00866D23" w:rsidRDefault="006A7925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Pr="000575E4" w:rsidRDefault="006A7925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A7925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A7925" w:rsidRPr="0061041F" w:rsidRDefault="006A792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6A7925" w:rsidRPr="00866D23" w:rsidRDefault="006A7925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0575E4" w:rsidRDefault="006A7925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A7925" w:rsidRPr="0061041F">
      <w:trPr>
        <w:trHeight w:hRule="exact" w:val="2342"/>
        <w:jc w:val="right"/>
      </w:trPr>
      <w:tc>
        <w:tcPr>
          <w:tcW w:w="9752" w:type="dxa"/>
        </w:tcPr>
        <w:p w:rsidR="006A7925" w:rsidRPr="0061041F" w:rsidRDefault="006A792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7925" w:rsidRPr="00866D23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EF6146" w:rsidRDefault="006A7925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5B59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Pr="000575E4" w:rsidRDefault="006A7925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A7925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A7925" w:rsidRPr="0061041F" w:rsidRDefault="006A792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4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A7925" w:rsidRPr="00866D23" w:rsidRDefault="006A7925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Pr="000575E4" w:rsidRDefault="006A7925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A7925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A7925" w:rsidRPr="0061041F" w:rsidRDefault="006A792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6A7925" w:rsidRPr="00866D23" w:rsidRDefault="006A7925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0575E4" w:rsidRDefault="006A7925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A7925" w:rsidRPr="0061041F">
      <w:trPr>
        <w:trHeight w:hRule="exact" w:val="2342"/>
        <w:jc w:val="right"/>
      </w:trPr>
      <w:tc>
        <w:tcPr>
          <w:tcW w:w="9752" w:type="dxa"/>
        </w:tcPr>
        <w:p w:rsidR="006A7925" w:rsidRPr="0061041F" w:rsidRDefault="006A792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:rsidR="006A7925" w:rsidRPr="00866D23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0575E4" w:rsidRDefault="006A7925">
    <w:pPr>
      <w:rPr>
        <w:rFonts w:cs="Arial"/>
      </w:rPr>
    </w:pPr>
    <w:bookmarkStart w:id="5" w:name="LHS_JSE_Header"/>
    <w:bookmarkStart w:id="6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6A7925" w:rsidRPr="0061041F">
      <w:tc>
        <w:tcPr>
          <w:tcW w:w="9752" w:type="dxa"/>
        </w:tcPr>
        <w:p w:rsidR="006A7925" w:rsidRPr="0061041F" w:rsidRDefault="006A7925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19050" t="0" r="9525" b="0"/>
                <wp:docPr id="1" name="Picture 3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  <w:bookmarkEnd w:id="6"/>
        </w:p>
      </w:tc>
    </w:tr>
  </w:tbl>
  <w:p w:rsidR="006A7925" w:rsidRDefault="006A7925"/>
  <w:p w:rsidR="006A7925" w:rsidRDefault="006A7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047EC854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E228B034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6D4686E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C2E6ABBC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B62062D8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5D6A00E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21087AE6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4ACCF94C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5D38C11E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3CFB281E"/>
    <w:multiLevelType w:val="hybridMultilevel"/>
    <w:tmpl w:val="7D16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E908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C0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6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8C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82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8C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24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F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6C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6"/>
    <w:rsid w:val="00005E65"/>
    <w:rsid w:val="00006B14"/>
    <w:rsid w:val="000116EF"/>
    <w:rsid w:val="00022F45"/>
    <w:rsid w:val="0002546C"/>
    <w:rsid w:val="00027D79"/>
    <w:rsid w:val="000318BA"/>
    <w:rsid w:val="000555D7"/>
    <w:rsid w:val="00056347"/>
    <w:rsid w:val="000732F1"/>
    <w:rsid w:val="00082CB5"/>
    <w:rsid w:val="0008529C"/>
    <w:rsid w:val="00087EC1"/>
    <w:rsid w:val="00093BE2"/>
    <w:rsid w:val="000A3702"/>
    <w:rsid w:val="000A42D8"/>
    <w:rsid w:val="000A4D69"/>
    <w:rsid w:val="000A53CD"/>
    <w:rsid w:val="000A5A11"/>
    <w:rsid w:val="000B21D6"/>
    <w:rsid w:val="000C3066"/>
    <w:rsid w:val="000D4CC3"/>
    <w:rsid w:val="000D78B6"/>
    <w:rsid w:val="000E6D4E"/>
    <w:rsid w:val="000F42E9"/>
    <w:rsid w:val="0011560D"/>
    <w:rsid w:val="00123359"/>
    <w:rsid w:val="00136480"/>
    <w:rsid w:val="00143DFD"/>
    <w:rsid w:val="0014457D"/>
    <w:rsid w:val="00146FA6"/>
    <w:rsid w:val="00151486"/>
    <w:rsid w:val="0015201D"/>
    <w:rsid w:val="00152353"/>
    <w:rsid w:val="0015338D"/>
    <w:rsid w:val="001771B0"/>
    <w:rsid w:val="00177B54"/>
    <w:rsid w:val="00187744"/>
    <w:rsid w:val="00190583"/>
    <w:rsid w:val="0019388B"/>
    <w:rsid w:val="00194770"/>
    <w:rsid w:val="0019767F"/>
    <w:rsid w:val="001A355B"/>
    <w:rsid w:val="001A7C1F"/>
    <w:rsid w:val="001B65CD"/>
    <w:rsid w:val="001F52E3"/>
    <w:rsid w:val="00200669"/>
    <w:rsid w:val="002129A1"/>
    <w:rsid w:val="002279A0"/>
    <w:rsid w:val="002310FB"/>
    <w:rsid w:val="002379C3"/>
    <w:rsid w:val="002504BB"/>
    <w:rsid w:val="0026353A"/>
    <w:rsid w:val="002635CA"/>
    <w:rsid w:val="00265E5D"/>
    <w:rsid w:val="0026616F"/>
    <w:rsid w:val="002670E0"/>
    <w:rsid w:val="002912EF"/>
    <w:rsid w:val="00291DA8"/>
    <w:rsid w:val="00295B07"/>
    <w:rsid w:val="002A10B8"/>
    <w:rsid w:val="002A10CD"/>
    <w:rsid w:val="002A515A"/>
    <w:rsid w:val="002A7115"/>
    <w:rsid w:val="002A7DB0"/>
    <w:rsid w:val="002A7E3C"/>
    <w:rsid w:val="002B2D42"/>
    <w:rsid w:val="002B68DF"/>
    <w:rsid w:val="002D1891"/>
    <w:rsid w:val="002D4671"/>
    <w:rsid w:val="002D4E32"/>
    <w:rsid w:val="002F14BD"/>
    <w:rsid w:val="002F2B50"/>
    <w:rsid w:val="002F6E2F"/>
    <w:rsid w:val="003023E7"/>
    <w:rsid w:val="003043D9"/>
    <w:rsid w:val="00307B20"/>
    <w:rsid w:val="00314FC0"/>
    <w:rsid w:val="0032079D"/>
    <w:rsid w:val="00324BB6"/>
    <w:rsid w:val="00330084"/>
    <w:rsid w:val="003313ED"/>
    <w:rsid w:val="00332E6C"/>
    <w:rsid w:val="003332A9"/>
    <w:rsid w:val="00337D65"/>
    <w:rsid w:val="0034539A"/>
    <w:rsid w:val="00346A50"/>
    <w:rsid w:val="00355CD9"/>
    <w:rsid w:val="00364003"/>
    <w:rsid w:val="0037189A"/>
    <w:rsid w:val="00385829"/>
    <w:rsid w:val="0038696F"/>
    <w:rsid w:val="00387561"/>
    <w:rsid w:val="00390BEF"/>
    <w:rsid w:val="003927DD"/>
    <w:rsid w:val="003929D9"/>
    <w:rsid w:val="00394531"/>
    <w:rsid w:val="003A475A"/>
    <w:rsid w:val="003A4942"/>
    <w:rsid w:val="003B5942"/>
    <w:rsid w:val="003B6FAA"/>
    <w:rsid w:val="003B721D"/>
    <w:rsid w:val="003B7548"/>
    <w:rsid w:val="003C2747"/>
    <w:rsid w:val="003C5B9F"/>
    <w:rsid w:val="003D212E"/>
    <w:rsid w:val="003E6F9C"/>
    <w:rsid w:val="003E7053"/>
    <w:rsid w:val="003F0F44"/>
    <w:rsid w:val="003F6B9F"/>
    <w:rsid w:val="0040638D"/>
    <w:rsid w:val="00406E2B"/>
    <w:rsid w:val="0041115B"/>
    <w:rsid w:val="00416A9B"/>
    <w:rsid w:val="00431A28"/>
    <w:rsid w:val="00442867"/>
    <w:rsid w:val="00444500"/>
    <w:rsid w:val="00450709"/>
    <w:rsid w:val="004564BF"/>
    <w:rsid w:val="00457222"/>
    <w:rsid w:val="0046228F"/>
    <w:rsid w:val="00470DAF"/>
    <w:rsid w:val="0047108A"/>
    <w:rsid w:val="0047110B"/>
    <w:rsid w:val="004715A1"/>
    <w:rsid w:val="00485C82"/>
    <w:rsid w:val="00486578"/>
    <w:rsid w:val="0049187B"/>
    <w:rsid w:val="004B261A"/>
    <w:rsid w:val="004B3C30"/>
    <w:rsid w:val="004C791B"/>
    <w:rsid w:val="004D1542"/>
    <w:rsid w:val="004E0844"/>
    <w:rsid w:val="004E21E0"/>
    <w:rsid w:val="004E21FC"/>
    <w:rsid w:val="004F67B4"/>
    <w:rsid w:val="004F78A7"/>
    <w:rsid w:val="004F791B"/>
    <w:rsid w:val="00501D91"/>
    <w:rsid w:val="00504B46"/>
    <w:rsid w:val="00511541"/>
    <w:rsid w:val="005121B1"/>
    <w:rsid w:val="00513698"/>
    <w:rsid w:val="00523145"/>
    <w:rsid w:val="00531A9A"/>
    <w:rsid w:val="005325BD"/>
    <w:rsid w:val="00533CB7"/>
    <w:rsid w:val="00544ADF"/>
    <w:rsid w:val="00550602"/>
    <w:rsid w:val="005549B4"/>
    <w:rsid w:val="00563958"/>
    <w:rsid w:val="00564250"/>
    <w:rsid w:val="00570F91"/>
    <w:rsid w:val="0058191F"/>
    <w:rsid w:val="00593CEA"/>
    <w:rsid w:val="005A2F49"/>
    <w:rsid w:val="005A78B3"/>
    <w:rsid w:val="005B599F"/>
    <w:rsid w:val="005C0830"/>
    <w:rsid w:val="005D08D3"/>
    <w:rsid w:val="005D68CB"/>
    <w:rsid w:val="005E6C94"/>
    <w:rsid w:val="005F09E4"/>
    <w:rsid w:val="00602084"/>
    <w:rsid w:val="00612633"/>
    <w:rsid w:val="006141D1"/>
    <w:rsid w:val="0062108C"/>
    <w:rsid w:val="00626146"/>
    <w:rsid w:val="00633E4A"/>
    <w:rsid w:val="0063523F"/>
    <w:rsid w:val="006359CA"/>
    <w:rsid w:val="006363F8"/>
    <w:rsid w:val="00643828"/>
    <w:rsid w:val="00646E1D"/>
    <w:rsid w:val="00650E7A"/>
    <w:rsid w:val="0065174C"/>
    <w:rsid w:val="006558A8"/>
    <w:rsid w:val="0066392E"/>
    <w:rsid w:val="00665CD0"/>
    <w:rsid w:val="006701D8"/>
    <w:rsid w:val="006758F8"/>
    <w:rsid w:val="0067671D"/>
    <w:rsid w:val="006835AC"/>
    <w:rsid w:val="0068753C"/>
    <w:rsid w:val="0069226C"/>
    <w:rsid w:val="00697899"/>
    <w:rsid w:val="006A27F0"/>
    <w:rsid w:val="006A7360"/>
    <w:rsid w:val="006A7925"/>
    <w:rsid w:val="006B7C7A"/>
    <w:rsid w:val="006C4162"/>
    <w:rsid w:val="006C5B6A"/>
    <w:rsid w:val="006C60CE"/>
    <w:rsid w:val="006D165A"/>
    <w:rsid w:val="006E3766"/>
    <w:rsid w:val="006E4DF4"/>
    <w:rsid w:val="006E553F"/>
    <w:rsid w:val="006F11FC"/>
    <w:rsid w:val="00700A98"/>
    <w:rsid w:val="0070207E"/>
    <w:rsid w:val="0070241A"/>
    <w:rsid w:val="00703943"/>
    <w:rsid w:val="00711FBC"/>
    <w:rsid w:val="007350C5"/>
    <w:rsid w:val="00743218"/>
    <w:rsid w:val="00745A48"/>
    <w:rsid w:val="0074657E"/>
    <w:rsid w:val="00750983"/>
    <w:rsid w:val="00752B56"/>
    <w:rsid w:val="00756D8B"/>
    <w:rsid w:val="00762028"/>
    <w:rsid w:val="00762F45"/>
    <w:rsid w:val="00767B79"/>
    <w:rsid w:val="0077785E"/>
    <w:rsid w:val="00777E52"/>
    <w:rsid w:val="00780C34"/>
    <w:rsid w:val="007A20A2"/>
    <w:rsid w:val="007A581D"/>
    <w:rsid w:val="007A76EF"/>
    <w:rsid w:val="007C0D2C"/>
    <w:rsid w:val="007C6C12"/>
    <w:rsid w:val="007D1186"/>
    <w:rsid w:val="007D67F6"/>
    <w:rsid w:val="007E0D80"/>
    <w:rsid w:val="007E6AAC"/>
    <w:rsid w:val="007F3B26"/>
    <w:rsid w:val="007F45BF"/>
    <w:rsid w:val="007F5DB9"/>
    <w:rsid w:val="00802614"/>
    <w:rsid w:val="00803855"/>
    <w:rsid w:val="008102F3"/>
    <w:rsid w:val="008124FB"/>
    <w:rsid w:val="0081661F"/>
    <w:rsid w:val="00822748"/>
    <w:rsid w:val="00824735"/>
    <w:rsid w:val="00841519"/>
    <w:rsid w:val="00843A44"/>
    <w:rsid w:val="00847378"/>
    <w:rsid w:val="00856D41"/>
    <w:rsid w:val="00866D23"/>
    <w:rsid w:val="00880DAE"/>
    <w:rsid w:val="008B774A"/>
    <w:rsid w:val="008C4F3F"/>
    <w:rsid w:val="008D602A"/>
    <w:rsid w:val="008F1709"/>
    <w:rsid w:val="00907F71"/>
    <w:rsid w:val="00914A51"/>
    <w:rsid w:val="00915E66"/>
    <w:rsid w:val="00920C12"/>
    <w:rsid w:val="00923AEF"/>
    <w:rsid w:val="009271DD"/>
    <w:rsid w:val="00930762"/>
    <w:rsid w:val="009308C1"/>
    <w:rsid w:val="00930E77"/>
    <w:rsid w:val="00932A3A"/>
    <w:rsid w:val="009342EF"/>
    <w:rsid w:val="00935C35"/>
    <w:rsid w:val="00937F75"/>
    <w:rsid w:val="00945331"/>
    <w:rsid w:val="009514AF"/>
    <w:rsid w:val="00961318"/>
    <w:rsid w:val="00966B8C"/>
    <w:rsid w:val="009859FF"/>
    <w:rsid w:val="009904FF"/>
    <w:rsid w:val="00991665"/>
    <w:rsid w:val="009958AB"/>
    <w:rsid w:val="009A04B3"/>
    <w:rsid w:val="009A5902"/>
    <w:rsid w:val="009A673E"/>
    <w:rsid w:val="009B3F93"/>
    <w:rsid w:val="009C6EC9"/>
    <w:rsid w:val="009D1FE2"/>
    <w:rsid w:val="009E0DC6"/>
    <w:rsid w:val="009F1F2B"/>
    <w:rsid w:val="009F7B19"/>
    <w:rsid w:val="00A012C0"/>
    <w:rsid w:val="00A0531F"/>
    <w:rsid w:val="00A067DC"/>
    <w:rsid w:val="00A1340B"/>
    <w:rsid w:val="00A145D4"/>
    <w:rsid w:val="00A43C1A"/>
    <w:rsid w:val="00A5748D"/>
    <w:rsid w:val="00A66EB6"/>
    <w:rsid w:val="00A67549"/>
    <w:rsid w:val="00A701D5"/>
    <w:rsid w:val="00A76725"/>
    <w:rsid w:val="00A80376"/>
    <w:rsid w:val="00A82920"/>
    <w:rsid w:val="00A853F8"/>
    <w:rsid w:val="00A967E4"/>
    <w:rsid w:val="00AC6D0E"/>
    <w:rsid w:val="00AC74D6"/>
    <w:rsid w:val="00AC7960"/>
    <w:rsid w:val="00AC7DD0"/>
    <w:rsid w:val="00AE6D08"/>
    <w:rsid w:val="00AF149D"/>
    <w:rsid w:val="00B068FF"/>
    <w:rsid w:val="00B13F9A"/>
    <w:rsid w:val="00B210D4"/>
    <w:rsid w:val="00B406EF"/>
    <w:rsid w:val="00B41E9C"/>
    <w:rsid w:val="00B44AAF"/>
    <w:rsid w:val="00B46A82"/>
    <w:rsid w:val="00B47A38"/>
    <w:rsid w:val="00B601CA"/>
    <w:rsid w:val="00B61EDF"/>
    <w:rsid w:val="00B62A58"/>
    <w:rsid w:val="00B709DA"/>
    <w:rsid w:val="00B722E7"/>
    <w:rsid w:val="00B74F49"/>
    <w:rsid w:val="00B762FD"/>
    <w:rsid w:val="00B77450"/>
    <w:rsid w:val="00B90BC3"/>
    <w:rsid w:val="00B9754F"/>
    <w:rsid w:val="00BA11C5"/>
    <w:rsid w:val="00BA4C0E"/>
    <w:rsid w:val="00BB0963"/>
    <w:rsid w:val="00BB2B88"/>
    <w:rsid w:val="00BB484F"/>
    <w:rsid w:val="00BD2E91"/>
    <w:rsid w:val="00BD5EC0"/>
    <w:rsid w:val="00BE0B28"/>
    <w:rsid w:val="00BE4B0D"/>
    <w:rsid w:val="00BE6382"/>
    <w:rsid w:val="00BF0528"/>
    <w:rsid w:val="00BF3F5B"/>
    <w:rsid w:val="00BF6AE3"/>
    <w:rsid w:val="00C06D31"/>
    <w:rsid w:val="00C101B7"/>
    <w:rsid w:val="00C10665"/>
    <w:rsid w:val="00C13A00"/>
    <w:rsid w:val="00C162DF"/>
    <w:rsid w:val="00C16874"/>
    <w:rsid w:val="00C17CF3"/>
    <w:rsid w:val="00C21BAF"/>
    <w:rsid w:val="00C46E57"/>
    <w:rsid w:val="00C52A76"/>
    <w:rsid w:val="00C53598"/>
    <w:rsid w:val="00C639AB"/>
    <w:rsid w:val="00C6464C"/>
    <w:rsid w:val="00C672AE"/>
    <w:rsid w:val="00C71537"/>
    <w:rsid w:val="00C737D8"/>
    <w:rsid w:val="00C816A0"/>
    <w:rsid w:val="00C8295D"/>
    <w:rsid w:val="00C83775"/>
    <w:rsid w:val="00C84D5D"/>
    <w:rsid w:val="00C90220"/>
    <w:rsid w:val="00C94EA6"/>
    <w:rsid w:val="00C9518A"/>
    <w:rsid w:val="00CA1112"/>
    <w:rsid w:val="00CA1C67"/>
    <w:rsid w:val="00CA79E7"/>
    <w:rsid w:val="00CB1128"/>
    <w:rsid w:val="00CB1220"/>
    <w:rsid w:val="00CB3D29"/>
    <w:rsid w:val="00CB3D47"/>
    <w:rsid w:val="00CC062D"/>
    <w:rsid w:val="00CC19C4"/>
    <w:rsid w:val="00CD75D2"/>
    <w:rsid w:val="00CF6515"/>
    <w:rsid w:val="00D01C14"/>
    <w:rsid w:val="00D10A4A"/>
    <w:rsid w:val="00D114D0"/>
    <w:rsid w:val="00D22671"/>
    <w:rsid w:val="00D3130A"/>
    <w:rsid w:val="00D36096"/>
    <w:rsid w:val="00D401EA"/>
    <w:rsid w:val="00D42CE3"/>
    <w:rsid w:val="00D535E7"/>
    <w:rsid w:val="00D6357F"/>
    <w:rsid w:val="00D67E53"/>
    <w:rsid w:val="00D87B6F"/>
    <w:rsid w:val="00D94306"/>
    <w:rsid w:val="00D946DB"/>
    <w:rsid w:val="00D95D34"/>
    <w:rsid w:val="00DA567B"/>
    <w:rsid w:val="00DD3D6F"/>
    <w:rsid w:val="00DE4846"/>
    <w:rsid w:val="00DE6CDB"/>
    <w:rsid w:val="00DF08B5"/>
    <w:rsid w:val="00E029AE"/>
    <w:rsid w:val="00E04C6C"/>
    <w:rsid w:val="00E14440"/>
    <w:rsid w:val="00E16FDE"/>
    <w:rsid w:val="00E21DE3"/>
    <w:rsid w:val="00E2620D"/>
    <w:rsid w:val="00E6497A"/>
    <w:rsid w:val="00E663F2"/>
    <w:rsid w:val="00E75555"/>
    <w:rsid w:val="00E94E91"/>
    <w:rsid w:val="00EB1594"/>
    <w:rsid w:val="00EB5C00"/>
    <w:rsid w:val="00EB5DDF"/>
    <w:rsid w:val="00EB68BC"/>
    <w:rsid w:val="00EC299E"/>
    <w:rsid w:val="00EC5C69"/>
    <w:rsid w:val="00EC65FF"/>
    <w:rsid w:val="00EC7CCC"/>
    <w:rsid w:val="00ED3875"/>
    <w:rsid w:val="00ED3AA1"/>
    <w:rsid w:val="00EE083C"/>
    <w:rsid w:val="00EF065C"/>
    <w:rsid w:val="00EF6146"/>
    <w:rsid w:val="00F15493"/>
    <w:rsid w:val="00F16BAC"/>
    <w:rsid w:val="00F23CA8"/>
    <w:rsid w:val="00F242D6"/>
    <w:rsid w:val="00F27221"/>
    <w:rsid w:val="00F30927"/>
    <w:rsid w:val="00F40425"/>
    <w:rsid w:val="00F434F7"/>
    <w:rsid w:val="00F4362E"/>
    <w:rsid w:val="00F45B8F"/>
    <w:rsid w:val="00F47BF7"/>
    <w:rsid w:val="00F526A6"/>
    <w:rsid w:val="00F52D6D"/>
    <w:rsid w:val="00F545A9"/>
    <w:rsid w:val="00F600EF"/>
    <w:rsid w:val="00F607E2"/>
    <w:rsid w:val="00F6169E"/>
    <w:rsid w:val="00F724C6"/>
    <w:rsid w:val="00F84B90"/>
    <w:rsid w:val="00F9742D"/>
    <w:rsid w:val="00FA5E31"/>
    <w:rsid w:val="00FC0385"/>
    <w:rsid w:val="00FC3AA6"/>
    <w:rsid w:val="00FC47FC"/>
    <w:rsid w:val="00FC6FF9"/>
    <w:rsid w:val="00FE694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6202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6202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6202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76202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762028"/>
  </w:style>
  <w:style w:type="paragraph" w:customStyle="1" w:styleId="JSESubjectLine10ptBoldLeft">
    <w:name w:val="JSE Subject Line 10pt Bold Left"/>
    <w:basedOn w:val="Heading6"/>
    <w:rsid w:val="00762028"/>
    <w:pPr>
      <w:jc w:val="both"/>
    </w:pPr>
  </w:style>
  <w:style w:type="paragraph" w:customStyle="1" w:styleId="JSEDocversion">
    <w:name w:val="JSE Doc version"/>
    <w:basedOn w:val="JSEBodyCopyArial10ptRoman"/>
    <w:rsid w:val="0076202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762028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762028"/>
    <w:pPr>
      <w:jc w:val="left"/>
    </w:pPr>
  </w:style>
  <w:style w:type="paragraph" w:styleId="Footer">
    <w:name w:val="footer"/>
    <w:basedOn w:val="Normal"/>
    <w:rsid w:val="0076202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202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76202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76202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76202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76202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paragraph" w:styleId="Revision">
    <w:name w:val="Revision"/>
    <w:hidden/>
    <w:uiPriority w:val="99"/>
    <w:semiHidden/>
    <w:rsid w:val="000E6D4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6202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6202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6202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76202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762028"/>
  </w:style>
  <w:style w:type="paragraph" w:customStyle="1" w:styleId="JSESubjectLine10ptBoldLeft">
    <w:name w:val="JSE Subject Line 10pt Bold Left"/>
    <w:basedOn w:val="Heading6"/>
    <w:rsid w:val="00762028"/>
    <w:pPr>
      <w:jc w:val="both"/>
    </w:pPr>
  </w:style>
  <w:style w:type="paragraph" w:customStyle="1" w:styleId="JSEDocversion">
    <w:name w:val="JSE Doc version"/>
    <w:basedOn w:val="JSEBodyCopyArial10ptRoman"/>
    <w:rsid w:val="0076202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762028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762028"/>
    <w:pPr>
      <w:jc w:val="left"/>
    </w:pPr>
  </w:style>
  <w:style w:type="paragraph" w:styleId="Footer">
    <w:name w:val="footer"/>
    <w:basedOn w:val="Normal"/>
    <w:rsid w:val="0076202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202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76202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76202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76202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76202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paragraph" w:styleId="Revision">
    <w:name w:val="Revision"/>
    <w:hidden/>
    <w:uiPriority w:val="99"/>
    <w:semiHidden/>
    <w:rsid w:val="000E6D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2013-08-01T07:00:00+00:00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2A1267-33A1-4F9F-B1A4-1749A89CAFC4}"/>
</file>

<file path=customXml/itemProps2.xml><?xml version="1.0" encoding="utf-8"?>
<ds:datastoreItem xmlns:ds="http://schemas.openxmlformats.org/officeDocument/2006/customXml" ds:itemID="{BC401714-9AAD-455A-A3D0-E2FC76759CBA}"/>
</file>

<file path=customXml/itemProps3.xml><?xml version="1.0" encoding="utf-8"?>
<ds:datastoreItem xmlns:ds="http://schemas.openxmlformats.org/officeDocument/2006/customXml" ds:itemID="{8DD1860D-CE19-4C09-A4BB-ED5392A5CF7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3</TotalTime>
  <Pages>3</Pages>
  <Words>1126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>Standard Bank</Company>
  <LinksUpToDate>false</LinksUpToDate>
  <CharactersWithSpaces>7965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- New Listing Notice - TH11A1 TH11A2 TH11A3 TH11B1 TH11C1 TH11D1 - Aug2013</dc:title>
  <dc:creator>Gunning, Nicholas NCM</dc:creator>
  <cp:lastModifiedBy>JSEUser</cp:lastModifiedBy>
  <cp:revision>3</cp:revision>
  <cp:lastPrinted>2011-09-23T05:06:00Z</cp:lastPrinted>
  <dcterms:created xsi:type="dcterms:W3CDTF">2014-01-17T08:29:00Z</dcterms:created>
  <dcterms:modified xsi:type="dcterms:W3CDTF">2014-01-17T08:31:00Z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NewReviewCycle">
    <vt:lpwstr/>
  </property>
  <property fmtid="{D5CDD505-2E9C-101B-9397-08002B2CF9AE}" pid="4" name="ContentTypeId">
    <vt:lpwstr>0x01010025A8B514A743974EAD575655CE65237337000C9E7B160896CE4186B5DFED922792ED</vt:lpwstr>
  </property>
  <property fmtid="{D5CDD505-2E9C-101B-9397-08002B2CF9AE}" pid="5" name="JSENavigation">
    <vt:lpwstr>50;#Documents|c07f2911-8c35-4c7d-a7c0-f2de254d2452</vt:lpwstr>
  </property>
  <property fmtid="{D5CDD505-2E9C-101B-9397-08002B2CF9AE}" pid="6" name="Order">
    <vt:r8>376000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